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F74" w:rsidRDefault="00B46F74" w:rsidP="00CA3A8F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ПРОЕКТ</w:t>
      </w:r>
    </w:p>
    <w:p w:rsidR="00B46F74" w:rsidRDefault="00B46F74" w:rsidP="00355AE1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КИСЕЛЁВСКОГО СЕЛЬСКОГО ПОСЕЛЕНИЯ</w:t>
      </w:r>
    </w:p>
    <w:p w:rsidR="00B46F74" w:rsidRPr="00355AE1" w:rsidRDefault="00B46F74" w:rsidP="00355AE1">
      <w:pPr>
        <w:jc w:val="center"/>
        <w:rPr>
          <w:sz w:val="32"/>
          <w:szCs w:val="32"/>
        </w:rPr>
      </w:pPr>
      <w:r w:rsidRPr="00355AE1">
        <w:rPr>
          <w:sz w:val="32"/>
          <w:szCs w:val="32"/>
        </w:rPr>
        <w:t>Ульчского муниципального района  Хабаровского края</w:t>
      </w:r>
    </w:p>
    <w:p w:rsidR="00B46F74" w:rsidRDefault="00B46F74" w:rsidP="00355AE1">
      <w:pPr>
        <w:jc w:val="center"/>
        <w:rPr>
          <w:b/>
          <w:sz w:val="32"/>
          <w:szCs w:val="32"/>
        </w:rPr>
      </w:pPr>
    </w:p>
    <w:p w:rsidR="00B46F74" w:rsidRDefault="00B46F74" w:rsidP="00355AE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B46F74" w:rsidRDefault="00B46F74" w:rsidP="00355AE1">
      <w:pPr>
        <w:jc w:val="center"/>
        <w:rPr>
          <w:b/>
          <w:sz w:val="32"/>
          <w:szCs w:val="32"/>
        </w:rPr>
      </w:pPr>
    </w:p>
    <w:p w:rsidR="00B46F74" w:rsidRDefault="00B46F74" w:rsidP="00355AE1">
      <w:pPr>
        <w:rPr>
          <w:b/>
          <w:sz w:val="24"/>
          <w:szCs w:val="24"/>
        </w:rPr>
      </w:pPr>
      <w:r>
        <w:rPr>
          <w:b/>
          <w:sz w:val="24"/>
          <w:szCs w:val="24"/>
        </w:rPr>
        <w:t>__________________________   № ________</w:t>
      </w:r>
    </w:p>
    <w:p w:rsidR="00B46F74" w:rsidRDefault="00B46F74" w:rsidP="00355AE1">
      <w:pPr>
        <w:pStyle w:val="Header"/>
        <w:tabs>
          <w:tab w:val="left" w:pos="708"/>
        </w:tabs>
        <w:spacing w:before="80" w:line="288" w:lineRule="auto"/>
        <w:ind w:firstLine="0"/>
        <w:rPr>
          <w:sz w:val="24"/>
          <w:szCs w:val="24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47.75pt;margin-top:3.65pt;width:2in;height:21.6pt;z-index:251658240" o:allowincell="f" strokecolor="white">
            <v:textbox style="mso-next-textbox:#_x0000_s1026">
              <w:txbxContent>
                <w:p w:rsidR="00B46F74" w:rsidRDefault="00B46F74" w:rsidP="00355AE1"/>
              </w:txbxContent>
            </v:textbox>
          </v:shape>
        </w:pict>
      </w:r>
    </w:p>
    <w:p w:rsidR="00B46F74" w:rsidRDefault="00B46F74" w:rsidP="00355AE1">
      <w:pPr>
        <w:pStyle w:val="Header"/>
        <w:tabs>
          <w:tab w:val="left" w:pos="708"/>
          <w:tab w:val="left" w:pos="4962"/>
        </w:tabs>
        <w:spacing w:line="240" w:lineRule="auto"/>
        <w:ind w:right="4724" w:firstLine="0"/>
        <w:rPr>
          <w:sz w:val="24"/>
          <w:szCs w:val="24"/>
        </w:rPr>
      </w:pPr>
      <w:r>
        <w:rPr>
          <w:sz w:val="24"/>
          <w:szCs w:val="24"/>
        </w:rPr>
        <w:t>Об утверждении Административного регламента предоставления муниципальной услуги по</w:t>
      </w:r>
      <w:r>
        <w:rPr>
          <w:bCs/>
          <w:sz w:val="24"/>
          <w:szCs w:val="24"/>
        </w:rPr>
        <w:t xml:space="preserve"> «Заключению договоров социального найма жилого помещения, находящегося в муниципальной собственности»</w:t>
      </w:r>
    </w:p>
    <w:p w:rsidR="00B46F74" w:rsidRDefault="00B46F74" w:rsidP="00355AE1">
      <w:pPr>
        <w:autoSpaceDE w:val="0"/>
        <w:ind w:firstLine="720"/>
        <w:rPr>
          <w:sz w:val="24"/>
          <w:szCs w:val="24"/>
        </w:rPr>
      </w:pPr>
    </w:p>
    <w:p w:rsidR="00B46F74" w:rsidRDefault="00B46F74" w:rsidP="00355AE1">
      <w:pPr>
        <w:autoSpaceDE w:val="0"/>
        <w:ind w:firstLine="720"/>
        <w:rPr>
          <w:sz w:val="24"/>
          <w:szCs w:val="24"/>
        </w:rPr>
      </w:pPr>
    </w:p>
    <w:p w:rsidR="00B46F74" w:rsidRDefault="00B46F74" w:rsidP="00355AE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В целях реализации мероприятий по разработке и утверждению административных регламентов предоставления муниципальных услуг в Киселёвском сельском поселении, в соответствии с Федеральным законом от 06.10.2003г. №131-ФЗ «Об общих принципах организации местного самоуправления» (с изменениями), Федеральным законом от 27.07.2010 № 210-ФЗ «Об организации предоставления государственных и муниципальных услуг», Постановлением администрации Киселёвского сельского поселения от ___________ № ____ «О Порядке разработки и утверждения административных регламентов предоставления муниципальных услуг», Уставом Киселёвского сельского поселения,</w:t>
      </w:r>
    </w:p>
    <w:p w:rsidR="00B46F74" w:rsidRDefault="00B46F74" w:rsidP="00355AE1">
      <w:pPr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ПОСТАНОВЛЯЮ:</w:t>
      </w:r>
    </w:p>
    <w:p w:rsidR="00B46F74" w:rsidRDefault="00B46F74" w:rsidP="00355AE1">
      <w:pPr>
        <w:ind w:firstLine="558"/>
        <w:jc w:val="both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 xml:space="preserve">Утвердить Административный регламент предоставления муниципальной услуги по </w:t>
      </w:r>
      <w:r>
        <w:rPr>
          <w:bCs/>
          <w:sz w:val="24"/>
          <w:szCs w:val="24"/>
        </w:rPr>
        <w:t>«Заключению договоров социального найма жилого помещения, находящегося в муниципальной собственности»</w:t>
      </w:r>
      <w:r>
        <w:rPr>
          <w:sz w:val="24"/>
          <w:szCs w:val="24"/>
        </w:rPr>
        <w:t xml:space="preserve"> согласно приложению.</w:t>
      </w:r>
    </w:p>
    <w:p w:rsidR="00B46F74" w:rsidRDefault="00B46F74" w:rsidP="00355AE1">
      <w:pPr>
        <w:ind w:firstLine="558"/>
        <w:jc w:val="both"/>
        <w:rPr>
          <w:sz w:val="24"/>
          <w:szCs w:val="24"/>
        </w:rPr>
      </w:pPr>
      <w:r>
        <w:rPr>
          <w:sz w:val="24"/>
          <w:szCs w:val="24"/>
        </w:rPr>
        <w:t>2. Настоящее постановление вступает в силу со дня официального опубликования в информационном листке  «Киселёвский вестник»</w:t>
      </w:r>
    </w:p>
    <w:p w:rsidR="00B46F74" w:rsidRDefault="00B46F74" w:rsidP="00355AE1">
      <w:pPr>
        <w:ind w:firstLine="558"/>
        <w:jc w:val="both"/>
        <w:rPr>
          <w:sz w:val="24"/>
          <w:szCs w:val="24"/>
        </w:rPr>
      </w:pPr>
      <w:r>
        <w:rPr>
          <w:sz w:val="24"/>
          <w:szCs w:val="24"/>
        </w:rPr>
        <w:t>3. Контроль за исполнением настоящего постановления оставляю за собой.</w:t>
      </w:r>
    </w:p>
    <w:p w:rsidR="00B46F74" w:rsidRDefault="00B46F74" w:rsidP="00355AE1">
      <w:pPr>
        <w:jc w:val="both"/>
        <w:rPr>
          <w:sz w:val="26"/>
          <w:szCs w:val="26"/>
        </w:rPr>
      </w:pPr>
    </w:p>
    <w:p w:rsidR="00B46F74" w:rsidRDefault="00B46F74" w:rsidP="00355AE1">
      <w:pPr>
        <w:jc w:val="both"/>
        <w:rPr>
          <w:sz w:val="24"/>
          <w:szCs w:val="24"/>
        </w:rPr>
      </w:pPr>
      <w:r>
        <w:rPr>
          <w:sz w:val="24"/>
          <w:szCs w:val="24"/>
        </w:rPr>
        <w:t>Глава Киселёвского</w:t>
      </w:r>
    </w:p>
    <w:p w:rsidR="00B46F74" w:rsidRPr="00AD6AD1" w:rsidRDefault="00B46F74" w:rsidP="00355AE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сельского поселения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                       М.Г.Вишневская</w:t>
      </w:r>
      <w:r>
        <w:rPr>
          <w:sz w:val="26"/>
          <w:szCs w:val="26"/>
        </w:rPr>
        <w:t xml:space="preserve"> </w:t>
      </w:r>
    </w:p>
    <w:p w:rsidR="00B46F74" w:rsidRDefault="00B46F74" w:rsidP="00355AE1">
      <w:pPr>
        <w:jc w:val="both"/>
        <w:rPr>
          <w:sz w:val="26"/>
          <w:szCs w:val="26"/>
        </w:rPr>
      </w:pPr>
    </w:p>
    <w:p w:rsidR="00B46F74" w:rsidRDefault="00B46F74" w:rsidP="00355AE1">
      <w:pPr>
        <w:jc w:val="both"/>
        <w:rPr>
          <w:sz w:val="24"/>
          <w:szCs w:val="24"/>
        </w:rPr>
      </w:pPr>
    </w:p>
    <w:p w:rsidR="00B46F74" w:rsidRDefault="00B46F74" w:rsidP="00355AE1">
      <w:pPr>
        <w:jc w:val="both"/>
        <w:rPr>
          <w:sz w:val="24"/>
          <w:szCs w:val="24"/>
        </w:rPr>
      </w:pPr>
    </w:p>
    <w:p w:rsidR="00B46F74" w:rsidRDefault="00B46F74" w:rsidP="00355AE1">
      <w:pPr>
        <w:jc w:val="both"/>
        <w:rPr>
          <w:sz w:val="24"/>
          <w:szCs w:val="24"/>
        </w:rPr>
      </w:pPr>
    </w:p>
    <w:p w:rsidR="00B46F74" w:rsidRDefault="00B46F74" w:rsidP="00355AE1">
      <w:pPr>
        <w:jc w:val="both"/>
        <w:rPr>
          <w:sz w:val="24"/>
          <w:szCs w:val="24"/>
        </w:rPr>
      </w:pPr>
    </w:p>
    <w:p w:rsidR="00B46F74" w:rsidRDefault="00B46F74" w:rsidP="00355AE1">
      <w:pPr>
        <w:jc w:val="both"/>
        <w:rPr>
          <w:sz w:val="24"/>
          <w:szCs w:val="24"/>
        </w:rPr>
      </w:pPr>
    </w:p>
    <w:p w:rsidR="00B46F74" w:rsidRDefault="00B46F74" w:rsidP="00355AE1">
      <w:pPr>
        <w:jc w:val="both"/>
        <w:rPr>
          <w:sz w:val="24"/>
          <w:szCs w:val="24"/>
        </w:rPr>
      </w:pPr>
    </w:p>
    <w:p w:rsidR="00B46F74" w:rsidRDefault="00B46F74" w:rsidP="00355AE1">
      <w:pPr>
        <w:jc w:val="both"/>
        <w:rPr>
          <w:sz w:val="24"/>
          <w:szCs w:val="24"/>
        </w:rPr>
      </w:pPr>
    </w:p>
    <w:p w:rsidR="00B46F74" w:rsidRDefault="00B46F74" w:rsidP="00355AE1">
      <w:pPr>
        <w:jc w:val="both"/>
        <w:rPr>
          <w:sz w:val="24"/>
          <w:szCs w:val="24"/>
        </w:rPr>
      </w:pPr>
    </w:p>
    <w:p w:rsidR="00B46F74" w:rsidRDefault="00B46F74" w:rsidP="00355AE1">
      <w:pPr>
        <w:jc w:val="both"/>
        <w:rPr>
          <w:sz w:val="24"/>
          <w:szCs w:val="24"/>
        </w:rPr>
      </w:pPr>
    </w:p>
    <w:p w:rsidR="00B46F74" w:rsidRDefault="00B46F74" w:rsidP="00355AE1">
      <w:pPr>
        <w:jc w:val="both"/>
        <w:rPr>
          <w:sz w:val="24"/>
          <w:szCs w:val="24"/>
        </w:rPr>
      </w:pPr>
    </w:p>
    <w:p w:rsidR="00B46F74" w:rsidRDefault="00B46F74" w:rsidP="00355AE1">
      <w:pPr>
        <w:jc w:val="both"/>
        <w:rPr>
          <w:sz w:val="24"/>
          <w:szCs w:val="24"/>
        </w:rPr>
      </w:pPr>
    </w:p>
    <w:p w:rsidR="00B46F74" w:rsidRDefault="00B46F74" w:rsidP="00355AE1">
      <w:pPr>
        <w:jc w:val="both"/>
        <w:rPr>
          <w:sz w:val="24"/>
          <w:szCs w:val="24"/>
        </w:rPr>
      </w:pPr>
    </w:p>
    <w:p w:rsidR="00B46F74" w:rsidRDefault="00B46F74" w:rsidP="00355AE1">
      <w:pPr>
        <w:jc w:val="both"/>
        <w:rPr>
          <w:sz w:val="24"/>
          <w:szCs w:val="24"/>
        </w:rPr>
      </w:pPr>
    </w:p>
    <w:p w:rsidR="00B46F74" w:rsidRDefault="00B46F74" w:rsidP="00355AE1">
      <w:pPr>
        <w:jc w:val="both"/>
        <w:rPr>
          <w:sz w:val="24"/>
          <w:szCs w:val="24"/>
        </w:rPr>
      </w:pPr>
    </w:p>
    <w:p w:rsidR="00B46F74" w:rsidRDefault="00B46F74" w:rsidP="00355AE1">
      <w:pPr>
        <w:ind w:left="4860"/>
      </w:pPr>
    </w:p>
    <w:p w:rsidR="00B46F74" w:rsidRDefault="00B46F74" w:rsidP="00355AE1">
      <w:pPr>
        <w:ind w:left="4860"/>
        <w:rPr>
          <w:sz w:val="24"/>
          <w:szCs w:val="24"/>
        </w:rPr>
      </w:pPr>
      <w:r>
        <w:rPr>
          <w:sz w:val="24"/>
          <w:szCs w:val="24"/>
        </w:rPr>
        <w:t>ПРИЛОЖЕНИЕ</w:t>
      </w:r>
    </w:p>
    <w:p w:rsidR="00B46F74" w:rsidRDefault="00B46F74" w:rsidP="00355AE1">
      <w:pPr>
        <w:ind w:left="4860"/>
        <w:rPr>
          <w:sz w:val="24"/>
          <w:szCs w:val="24"/>
        </w:rPr>
      </w:pPr>
      <w:r>
        <w:rPr>
          <w:sz w:val="24"/>
          <w:szCs w:val="24"/>
        </w:rPr>
        <w:t>к Постановлению администрации</w:t>
      </w:r>
    </w:p>
    <w:p w:rsidR="00B46F74" w:rsidRDefault="00B46F74" w:rsidP="00355AE1">
      <w:pPr>
        <w:ind w:left="4860" w:right="99"/>
        <w:rPr>
          <w:sz w:val="24"/>
          <w:szCs w:val="24"/>
        </w:rPr>
      </w:pPr>
      <w:r>
        <w:rPr>
          <w:sz w:val="24"/>
          <w:szCs w:val="24"/>
        </w:rPr>
        <w:t>Киселёвского сельского  поселения Ульчского муниципального района Хабаровского края</w:t>
      </w:r>
    </w:p>
    <w:p w:rsidR="00B46F74" w:rsidRDefault="00B46F74" w:rsidP="00355AE1">
      <w:pPr>
        <w:ind w:left="4860" w:right="21"/>
        <w:rPr>
          <w:sz w:val="24"/>
          <w:szCs w:val="24"/>
        </w:rPr>
      </w:pPr>
      <w:r>
        <w:rPr>
          <w:sz w:val="24"/>
          <w:szCs w:val="24"/>
        </w:rPr>
        <w:t>«__» ___________ 2012  г. № _____</w:t>
      </w:r>
    </w:p>
    <w:p w:rsidR="00B46F74" w:rsidRDefault="00B46F74" w:rsidP="00355AE1">
      <w:pPr>
        <w:jc w:val="both"/>
        <w:rPr>
          <w:sz w:val="24"/>
          <w:szCs w:val="24"/>
        </w:rPr>
      </w:pPr>
    </w:p>
    <w:p w:rsidR="00B46F74" w:rsidRDefault="00B46F74" w:rsidP="00355AE1">
      <w:pPr>
        <w:jc w:val="both"/>
        <w:rPr>
          <w:sz w:val="24"/>
          <w:szCs w:val="24"/>
        </w:rPr>
      </w:pPr>
    </w:p>
    <w:p w:rsidR="00B46F74" w:rsidRDefault="00B46F74" w:rsidP="00355AE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Административного регламента предоставления</w:t>
      </w:r>
    </w:p>
    <w:p w:rsidR="00B46F74" w:rsidRDefault="00B46F74" w:rsidP="00355AE1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муниципальной услуги  </w:t>
      </w:r>
      <w:r>
        <w:rPr>
          <w:b/>
          <w:sz w:val="24"/>
          <w:szCs w:val="24"/>
        </w:rPr>
        <w:t>по</w:t>
      </w:r>
      <w:r>
        <w:rPr>
          <w:b/>
          <w:bCs/>
          <w:sz w:val="24"/>
          <w:szCs w:val="24"/>
        </w:rPr>
        <w:t xml:space="preserve"> «Заключению договоров социального найма жилого помещения, находящегося в муниципальной собственности»</w:t>
      </w:r>
    </w:p>
    <w:p w:rsidR="00B46F74" w:rsidRDefault="00B46F74" w:rsidP="00355AE1">
      <w:pPr>
        <w:jc w:val="center"/>
        <w:rPr>
          <w:b/>
          <w:sz w:val="24"/>
          <w:szCs w:val="24"/>
        </w:rPr>
      </w:pPr>
    </w:p>
    <w:p w:rsidR="00B46F74" w:rsidRDefault="00B46F74" w:rsidP="00355AE1">
      <w:pPr>
        <w:jc w:val="both"/>
        <w:rPr>
          <w:sz w:val="24"/>
          <w:szCs w:val="24"/>
        </w:rPr>
      </w:pPr>
    </w:p>
    <w:p w:rsidR="00B46F74" w:rsidRDefault="00B46F74" w:rsidP="00355AE1">
      <w:pPr>
        <w:numPr>
          <w:ilvl w:val="0"/>
          <w:numId w:val="1"/>
        </w:numPr>
        <w:tabs>
          <w:tab w:val="left" w:pos="426"/>
        </w:tabs>
        <w:ind w:left="0"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Общие положения</w:t>
      </w:r>
    </w:p>
    <w:p w:rsidR="00B46F74" w:rsidRDefault="00B46F74" w:rsidP="00355AE1">
      <w:pPr>
        <w:ind w:firstLine="36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1.1. Административный регламент </w:t>
      </w:r>
      <w:r>
        <w:rPr>
          <w:sz w:val="24"/>
          <w:szCs w:val="24"/>
        </w:rPr>
        <w:t>предоставления муниципальной услуги по</w:t>
      </w:r>
      <w:r>
        <w:rPr>
          <w:bCs/>
          <w:sz w:val="24"/>
          <w:szCs w:val="24"/>
        </w:rPr>
        <w:t xml:space="preserve"> «Заключению договоров социального найма жилого помещения, находящегося в муниципальной собственности»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(далее – Административный регламент) разработан в целях повышения качества предоставления и доступности муниципальной услуги –</w:t>
      </w:r>
      <w:r>
        <w:rPr>
          <w:bCs/>
          <w:sz w:val="24"/>
          <w:szCs w:val="24"/>
        </w:rPr>
        <w:t>Заключение договоров социального найма жилого помещения, находящегося в муниципальной собственности</w:t>
      </w:r>
      <w:r>
        <w:rPr>
          <w:sz w:val="24"/>
          <w:szCs w:val="24"/>
        </w:rPr>
        <w:t xml:space="preserve"> (далее – муниципальная услуга), создания комфортных условий для получателей муниципальной услуги и определяет сроки и последовательность действий (административных процедур) должностных лиц Администрации.</w:t>
      </w:r>
    </w:p>
    <w:p w:rsidR="00B46F74" w:rsidRDefault="00B46F74" w:rsidP="00355AE1">
      <w:pPr>
        <w:ind w:firstLine="360"/>
        <w:jc w:val="both"/>
        <w:rPr>
          <w:sz w:val="24"/>
          <w:szCs w:val="24"/>
        </w:rPr>
      </w:pPr>
    </w:p>
    <w:p w:rsidR="00B46F74" w:rsidRDefault="00B46F74" w:rsidP="00355AE1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1.2. Муниципальная функция исполняется  главой администрации Киселёвского сельского поселения (далее – Глава). </w:t>
      </w:r>
    </w:p>
    <w:p w:rsidR="00B46F74" w:rsidRDefault="00B46F74" w:rsidP="00355AE1">
      <w:pPr>
        <w:ind w:firstLine="360"/>
        <w:jc w:val="both"/>
        <w:rPr>
          <w:b/>
          <w:sz w:val="24"/>
          <w:szCs w:val="24"/>
        </w:rPr>
      </w:pPr>
    </w:p>
    <w:p w:rsidR="00B46F74" w:rsidRDefault="00B46F74" w:rsidP="00355AE1">
      <w:pPr>
        <w:ind w:firstLine="360"/>
        <w:jc w:val="both"/>
        <w:rPr>
          <w:bCs/>
          <w:sz w:val="24"/>
          <w:szCs w:val="24"/>
        </w:rPr>
      </w:pPr>
      <w:r>
        <w:rPr>
          <w:spacing w:val="-2"/>
          <w:sz w:val="24"/>
          <w:szCs w:val="24"/>
        </w:rPr>
        <w:t>1.3. Исполнение</w:t>
      </w:r>
      <w:r>
        <w:rPr>
          <w:bCs/>
          <w:sz w:val="24"/>
          <w:szCs w:val="24"/>
        </w:rPr>
        <w:t xml:space="preserve"> муниципальной функции осуществляется в соответствии со следующими н</w:t>
      </w:r>
      <w:r>
        <w:rPr>
          <w:rFonts w:eastAsia="Arial Unicode MS"/>
          <w:spacing w:val="-2"/>
          <w:sz w:val="24"/>
          <w:szCs w:val="24"/>
        </w:rPr>
        <w:t>ормативными правовыми актами</w:t>
      </w:r>
      <w:r>
        <w:rPr>
          <w:bCs/>
          <w:sz w:val="24"/>
          <w:szCs w:val="24"/>
        </w:rPr>
        <w:t xml:space="preserve">: </w:t>
      </w:r>
    </w:p>
    <w:p w:rsidR="00B46F74" w:rsidRDefault="00B46F74" w:rsidP="00355AE1">
      <w:pPr>
        <w:pStyle w:val="a"/>
        <w:ind w:first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Конституцией Российской Федерации;</w:t>
      </w:r>
    </w:p>
    <w:p w:rsidR="00B46F74" w:rsidRDefault="00B46F74" w:rsidP="00355AE1">
      <w:pPr>
        <w:pStyle w:val="a"/>
        <w:ind w:first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Гражданским кодексом Российской Федерации;</w:t>
      </w:r>
    </w:p>
    <w:p w:rsidR="00B46F74" w:rsidRDefault="00B46F74" w:rsidP="00355AE1">
      <w:pPr>
        <w:pStyle w:val="a"/>
        <w:ind w:first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Жилищным кодексом Российской Федерации;</w:t>
      </w:r>
    </w:p>
    <w:p w:rsidR="00B46F74" w:rsidRDefault="00B46F74" w:rsidP="00355AE1">
      <w:pPr>
        <w:pStyle w:val="a"/>
        <w:ind w:first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Федеральным законом от "Об общих принципах организации местного самоуправления в Российской Федерации"; </w:t>
      </w:r>
    </w:p>
    <w:p w:rsidR="00B46F74" w:rsidRDefault="00B46F74" w:rsidP="00355AE1">
      <w:pPr>
        <w:pStyle w:val="a"/>
        <w:ind w:first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Постановлением Правительства Российской Федерации «Об утверждении типового договора социального найма жилого помещения»;</w:t>
      </w:r>
    </w:p>
    <w:p w:rsidR="00B46F74" w:rsidRDefault="00B46F74" w:rsidP="00355AE1">
      <w:pPr>
        <w:pStyle w:val="a"/>
        <w:ind w:first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Уставом Киселёвского сельского поселения Ульчского муниципального района Хабаровского края. </w:t>
      </w:r>
    </w:p>
    <w:p w:rsidR="00B46F74" w:rsidRDefault="00B46F74" w:rsidP="00355AE1">
      <w:pPr>
        <w:pStyle w:val="NormalWeb"/>
        <w:spacing w:before="0" w:beforeAutospacing="0" w:after="0" w:afterAutospacing="0"/>
        <w:ind w:firstLine="240"/>
        <w:jc w:val="both"/>
        <w:rPr>
          <w:bCs/>
        </w:rPr>
      </w:pPr>
      <w:r>
        <w:rPr>
          <w:bCs/>
        </w:rPr>
        <w:t xml:space="preserve"> 1.4. Конечный результат муниципальной функции и его получатели.</w:t>
      </w:r>
    </w:p>
    <w:p w:rsidR="00B46F74" w:rsidRDefault="00B46F74" w:rsidP="00355AE1">
      <w:pPr>
        <w:ind w:firstLine="360"/>
        <w:jc w:val="both"/>
        <w:rPr>
          <w:sz w:val="24"/>
          <w:szCs w:val="24"/>
        </w:rPr>
      </w:pPr>
      <w:r>
        <w:rPr>
          <w:spacing w:val="-6"/>
          <w:sz w:val="24"/>
          <w:szCs w:val="24"/>
        </w:rPr>
        <w:t xml:space="preserve">Конечным результатом исполнения муниципальной функции является </w:t>
      </w:r>
      <w:r>
        <w:rPr>
          <w:sz w:val="24"/>
          <w:szCs w:val="24"/>
        </w:rPr>
        <w:t>заключение с заявителем договора социального найма жилого помещения, либо отказ в заключение договора социального найма жилого помещения.</w:t>
      </w:r>
    </w:p>
    <w:p w:rsidR="00B46F74" w:rsidRDefault="00B46F74" w:rsidP="00355AE1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Получателями конечного результата исполнения муниципальной функции являются: </w:t>
      </w:r>
    </w:p>
    <w:p w:rsidR="00B46F74" w:rsidRDefault="00B46F74" w:rsidP="00355AE1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Граждане Российской Федерации, которые в соответствии с законодательством могут быть участниками жилищных отношений.</w:t>
      </w:r>
    </w:p>
    <w:p w:rsidR="00B46F74" w:rsidRDefault="00B46F74" w:rsidP="00355AE1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невозможности личной явки заявителя при подаче документов и получении договора социального найма жилого помещения (либо отказа в заключении) его интересы может представлять иное лицо при предъявлении паспорта или иного документа, удостоверяющего личность гражданина, согласно полномочиям нотариально заверенной доверенности. Интересы недееспособных граждан при заключении договоров представляет законный представитель – опекун на основании постановления о назначении опеки; интересы несовершеннолетних граждан представляют законные представители – родители, усыновители, опекуны. </w:t>
      </w:r>
    </w:p>
    <w:p w:rsidR="00B46F74" w:rsidRDefault="00B46F74" w:rsidP="00355AE1">
      <w:pPr>
        <w:pStyle w:val="NormalWeb"/>
        <w:spacing w:before="0" w:beforeAutospacing="0" w:after="0" w:afterAutospacing="0"/>
        <w:jc w:val="center"/>
        <w:rPr>
          <w:b/>
          <w:bCs/>
        </w:rPr>
      </w:pPr>
    </w:p>
    <w:p w:rsidR="00B46F74" w:rsidRDefault="00B46F74" w:rsidP="00355AE1">
      <w:pPr>
        <w:pStyle w:val="NormalWeb"/>
        <w:spacing w:before="0" w:beforeAutospacing="0" w:after="0" w:afterAutospacing="0"/>
        <w:jc w:val="center"/>
        <w:rPr>
          <w:b/>
          <w:bCs/>
        </w:rPr>
      </w:pPr>
      <w:r>
        <w:rPr>
          <w:b/>
          <w:bCs/>
        </w:rPr>
        <w:t>2. Требования к порядку исполнения муниципальной функции.</w:t>
      </w:r>
    </w:p>
    <w:p w:rsidR="00B46F74" w:rsidRDefault="00B46F74" w:rsidP="00355AE1">
      <w:pPr>
        <w:ind w:firstLine="284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2.1. Порядок информирования о правилах исполнения муниципальной функции.</w:t>
      </w:r>
    </w:p>
    <w:p w:rsidR="00B46F74" w:rsidRDefault="00B46F74" w:rsidP="00355AE1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Информация, предоставляемая заинтересованным лицам об исполнении муниципальной функции, является открытой  и общедоступной.</w:t>
      </w:r>
    </w:p>
    <w:p w:rsidR="00B46F74" w:rsidRDefault="00B46F74" w:rsidP="00355AE1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Информирование о правилах исполнения муниципальной функции включает в себя информирование непосредственно у Главы администрации, а также с использованием средств телефонной,  и почтовой связи, электронной почты, средств массовой информации, на информационном стенде.</w:t>
      </w:r>
    </w:p>
    <w:p w:rsidR="00B46F74" w:rsidRDefault="00B46F74" w:rsidP="00355AE1">
      <w:pPr>
        <w:pStyle w:val="NormalWeb"/>
        <w:spacing w:before="0" w:beforeAutospacing="0" w:after="0" w:afterAutospacing="0"/>
        <w:ind w:firstLine="284"/>
        <w:jc w:val="both"/>
        <w:rPr>
          <w:b/>
        </w:rPr>
      </w:pPr>
      <w:r>
        <w:rPr>
          <w:b/>
        </w:rPr>
        <w:t>2.1.1. Информация о месте нахождения и графике работы исполняющего муниципальную функцию.</w:t>
      </w:r>
    </w:p>
    <w:p w:rsidR="00B46F74" w:rsidRDefault="00B46F74" w:rsidP="00355AE1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Местонахождение: 682412, Хабаровский край, Ульчский район, с. Киселёвка, Администрация Киселёвского сельского поселения, каб.№ 1</w:t>
      </w:r>
    </w:p>
    <w:p w:rsidR="00B46F74" w:rsidRDefault="00B46F74" w:rsidP="00355AE1">
      <w:pPr>
        <w:pStyle w:val="NormalWeb"/>
        <w:spacing w:before="0" w:beforeAutospacing="0" w:after="0" w:afterAutospacing="0"/>
        <w:ind w:firstLine="284"/>
        <w:jc w:val="both"/>
      </w:pPr>
      <w:r>
        <w:t>Телефоны для справок: 8(42151) 54-1-47.</w:t>
      </w:r>
    </w:p>
    <w:p w:rsidR="00B46F74" w:rsidRDefault="00B46F74" w:rsidP="00355AE1">
      <w:pPr>
        <w:pStyle w:val="NormalWeb"/>
        <w:spacing w:before="0" w:beforeAutospacing="0" w:after="0" w:afterAutospacing="0"/>
        <w:ind w:firstLine="284"/>
        <w:jc w:val="both"/>
      </w:pPr>
      <w:r>
        <w:t xml:space="preserve">Адреса электронной почты: </w:t>
      </w:r>
      <w:r>
        <w:rPr>
          <w:lang w:val="en-US"/>
        </w:rPr>
        <w:t>admkiselevka</w:t>
      </w:r>
      <w:r>
        <w:t>@</w:t>
      </w:r>
      <w:r>
        <w:rPr>
          <w:lang w:val="en-US"/>
        </w:rPr>
        <w:t>mail</w:t>
      </w:r>
      <w:r>
        <w:t>.</w:t>
      </w:r>
      <w:r>
        <w:rPr>
          <w:lang w:val="en-US"/>
        </w:rPr>
        <w:t>ru</w:t>
      </w:r>
    </w:p>
    <w:p w:rsidR="00B46F74" w:rsidRDefault="00B46F74" w:rsidP="00355AE1">
      <w:pPr>
        <w:pStyle w:val="NormalWeb"/>
        <w:spacing w:before="0" w:beforeAutospacing="0" w:after="0" w:afterAutospacing="0"/>
        <w:ind w:firstLine="284"/>
        <w:jc w:val="both"/>
      </w:pPr>
      <w:r>
        <w:t>График приема заявителей:</w:t>
      </w:r>
    </w:p>
    <w:p w:rsidR="00B46F74" w:rsidRDefault="00B46F74" w:rsidP="00355AE1">
      <w:pPr>
        <w:pStyle w:val="NormalWeb"/>
        <w:spacing w:before="0" w:beforeAutospacing="0" w:after="0" w:afterAutospacing="0"/>
        <w:ind w:firstLine="284"/>
        <w:jc w:val="both"/>
      </w:pP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57"/>
        <w:gridCol w:w="4786"/>
      </w:tblGrid>
      <w:tr w:rsidR="00B46F74" w:rsidTr="00355AE1">
        <w:trPr>
          <w:jc w:val="center"/>
        </w:trPr>
        <w:tc>
          <w:tcPr>
            <w:tcW w:w="3957" w:type="dxa"/>
          </w:tcPr>
          <w:p w:rsidR="00B46F74" w:rsidRDefault="00B46F74">
            <w:pPr>
              <w:ind w:firstLine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Вторник, среда, четверг, пятница</w:t>
            </w:r>
          </w:p>
        </w:tc>
        <w:tc>
          <w:tcPr>
            <w:tcW w:w="4786" w:type="dxa"/>
          </w:tcPr>
          <w:p w:rsidR="00B46F74" w:rsidRDefault="00B46F74" w:rsidP="008F073A">
            <w:pPr>
              <w:ind w:firstLine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10.00 ч – 13.00 ч </w:t>
            </w:r>
          </w:p>
        </w:tc>
      </w:tr>
    </w:tbl>
    <w:p w:rsidR="00B46F74" w:rsidRDefault="00B46F74" w:rsidP="00355AE1">
      <w:pPr>
        <w:pStyle w:val="NormalWeb"/>
        <w:spacing w:before="0" w:beforeAutospacing="0" w:after="0" w:afterAutospacing="0"/>
        <w:ind w:firstLine="284"/>
        <w:jc w:val="both"/>
      </w:pPr>
    </w:p>
    <w:p w:rsidR="00B46F74" w:rsidRDefault="00B46F74" w:rsidP="00355AE1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Сведения о месте нахождения и графике работы должностных лиц, номерах телефонов для справок, адресах электронной почты размещаются в средствах массовой информации, на информационном стенде (</w:t>
      </w:r>
      <w:hyperlink r:id="rId5" w:anchor="pril1" w:history="1">
        <w:r>
          <w:rPr>
            <w:rStyle w:val="Hyperlink"/>
            <w:sz w:val="24"/>
            <w:szCs w:val="24"/>
          </w:rPr>
          <w:t>приложение</w:t>
        </w:r>
      </w:hyperlink>
      <w:r>
        <w:rPr>
          <w:sz w:val="24"/>
          <w:szCs w:val="24"/>
        </w:rPr>
        <w:t xml:space="preserve"> №1  к Административному регламенту). </w:t>
      </w:r>
    </w:p>
    <w:p w:rsidR="00B46F74" w:rsidRDefault="00B46F74" w:rsidP="00355AE1">
      <w:pPr>
        <w:ind w:firstLine="284"/>
        <w:jc w:val="both"/>
        <w:rPr>
          <w:b/>
          <w:sz w:val="24"/>
          <w:szCs w:val="24"/>
        </w:rPr>
      </w:pPr>
    </w:p>
    <w:p w:rsidR="00B46F74" w:rsidRDefault="00B46F74" w:rsidP="00355AE1">
      <w:pPr>
        <w:ind w:firstLine="284"/>
        <w:jc w:val="both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>2.1.2.</w:t>
      </w: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Порядок получения заявителями информации (консультаций) по вопросам исполнения муниципальной функции.</w:t>
      </w:r>
    </w:p>
    <w:p w:rsidR="00B46F74" w:rsidRDefault="00B46F74" w:rsidP="00355AE1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2.1.2.1. Для получения информации (консультации) о процедуре исполнения муниципальной услуги (в том числе о ходе исполнения услуги) заявители могут обратиться:</w:t>
      </w:r>
    </w:p>
    <w:p w:rsidR="00B46F74" w:rsidRDefault="00B46F74" w:rsidP="00355AE1">
      <w:pPr>
        <w:widowControl w:val="0"/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- в устном виде на личном приеме или посредством телефонной связи к ответственному специалисту;</w:t>
      </w:r>
    </w:p>
    <w:p w:rsidR="00B46F74" w:rsidRDefault="00B46F74" w:rsidP="00355AE1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- в письменном  виде почтой или по электронной почте.</w:t>
      </w:r>
    </w:p>
    <w:p w:rsidR="00B46F74" w:rsidRDefault="00B46F74" w:rsidP="00355AE1">
      <w:pPr>
        <w:pStyle w:val="BodyText"/>
        <w:ind w:firstLine="284"/>
        <w:rPr>
          <w:sz w:val="24"/>
          <w:szCs w:val="24"/>
        </w:rPr>
      </w:pPr>
      <w:r>
        <w:rPr>
          <w:sz w:val="24"/>
          <w:szCs w:val="24"/>
        </w:rPr>
        <w:t>2.1.2.2. Информирование (консультирование) производится по вопросам исполнения муниципальной функции, в том числе:</w:t>
      </w:r>
    </w:p>
    <w:p w:rsidR="00B46F74" w:rsidRDefault="00B46F74" w:rsidP="00355AE1">
      <w:pPr>
        <w:pStyle w:val="BodyText"/>
        <w:ind w:firstLine="284"/>
        <w:rPr>
          <w:sz w:val="24"/>
          <w:szCs w:val="24"/>
        </w:rPr>
      </w:pPr>
      <w:r>
        <w:rPr>
          <w:sz w:val="24"/>
          <w:szCs w:val="24"/>
        </w:rPr>
        <w:t>- перечня документов, необходимых для осуществления муниципальной функции;</w:t>
      </w:r>
    </w:p>
    <w:p w:rsidR="00B46F74" w:rsidRDefault="00B46F74" w:rsidP="00355AE1">
      <w:pPr>
        <w:pStyle w:val="BodyText"/>
        <w:ind w:firstLine="284"/>
        <w:rPr>
          <w:b/>
          <w:i/>
          <w:sz w:val="24"/>
          <w:szCs w:val="24"/>
        </w:rPr>
      </w:pPr>
      <w:r>
        <w:rPr>
          <w:sz w:val="24"/>
          <w:szCs w:val="24"/>
        </w:rPr>
        <w:t>- времени приема заявителей и выдачи документов;</w:t>
      </w:r>
    </w:p>
    <w:p w:rsidR="00B46F74" w:rsidRDefault="00B46F74" w:rsidP="00355AE1">
      <w:pPr>
        <w:pStyle w:val="NormalWeb"/>
        <w:spacing w:before="0" w:beforeAutospacing="0" w:after="0" w:afterAutospacing="0"/>
        <w:ind w:firstLine="284"/>
        <w:jc w:val="both"/>
      </w:pPr>
      <w:r>
        <w:t xml:space="preserve"> - оснований для отказа;</w:t>
      </w:r>
    </w:p>
    <w:p w:rsidR="00B46F74" w:rsidRDefault="00B46F74" w:rsidP="00355AE1">
      <w:pPr>
        <w:pStyle w:val="NormalWeb"/>
        <w:spacing w:before="0" w:beforeAutospacing="0" w:after="0" w:afterAutospacing="0"/>
        <w:ind w:firstLine="284"/>
        <w:jc w:val="both"/>
      </w:pPr>
      <w:r>
        <w:t>- порядка обжалования действий (бездействия) и решений, осуществляемых и принимаемых в ходе исполнения муниципальной функции.</w:t>
      </w:r>
    </w:p>
    <w:p w:rsidR="00B46F74" w:rsidRDefault="00B46F74" w:rsidP="00355AE1">
      <w:pPr>
        <w:pStyle w:val="BodyText"/>
        <w:ind w:firstLine="284"/>
        <w:rPr>
          <w:sz w:val="24"/>
          <w:szCs w:val="24"/>
        </w:rPr>
      </w:pPr>
      <w:r>
        <w:rPr>
          <w:sz w:val="24"/>
          <w:szCs w:val="24"/>
        </w:rPr>
        <w:t>2.1.2.3. В любое время с момента приема документов заявитель имеет право на получение информации о ходе исполнения муниципальной функции, обратившись в установленном порядке в устном виде посредством телефонной связи или личного посещения, а также в письменном виде.</w:t>
      </w:r>
    </w:p>
    <w:p w:rsidR="00B46F74" w:rsidRDefault="00B46F74" w:rsidP="00355AE1">
      <w:pPr>
        <w:pStyle w:val="BodyText"/>
        <w:ind w:firstLine="284"/>
        <w:rPr>
          <w:sz w:val="24"/>
          <w:szCs w:val="24"/>
        </w:rPr>
      </w:pPr>
      <w:r>
        <w:rPr>
          <w:sz w:val="24"/>
          <w:szCs w:val="24"/>
        </w:rPr>
        <w:t>2.1.2.4. Основными требованиями к информированию (консультированию) заинтересованных лиц являются:</w:t>
      </w:r>
    </w:p>
    <w:p w:rsidR="00B46F74" w:rsidRDefault="00B46F74" w:rsidP="00355AE1">
      <w:pPr>
        <w:pStyle w:val="BodyText"/>
        <w:ind w:firstLine="284"/>
        <w:rPr>
          <w:sz w:val="24"/>
          <w:szCs w:val="24"/>
        </w:rPr>
      </w:pPr>
      <w:r>
        <w:rPr>
          <w:sz w:val="24"/>
          <w:szCs w:val="24"/>
        </w:rPr>
        <w:t>- достоверность и полнота информирования об исполнении муниципальной функции;</w:t>
      </w:r>
    </w:p>
    <w:p w:rsidR="00B46F74" w:rsidRDefault="00B46F74" w:rsidP="00355AE1">
      <w:pPr>
        <w:widowControl w:val="0"/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четкость в изложении информации ; </w:t>
      </w:r>
    </w:p>
    <w:p w:rsidR="00B46F74" w:rsidRDefault="00B46F74" w:rsidP="00355AE1">
      <w:pPr>
        <w:widowControl w:val="0"/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- удобство и доступность получения информации;</w:t>
      </w:r>
    </w:p>
    <w:p w:rsidR="00B46F74" w:rsidRDefault="00B46F74" w:rsidP="00355AE1">
      <w:pPr>
        <w:widowControl w:val="0"/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- оперативность предоставления информации.</w:t>
      </w:r>
    </w:p>
    <w:p w:rsidR="00B46F74" w:rsidRDefault="00B46F74" w:rsidP="00355AE1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2.1.3.4. Индивидуальные письменные обращения заинтересованных лиц осуществляются путем почтовых отправлений, отправлений по электронной почте, либо предоставляются лично Главе администрации.</w:t>
      </w:r>
    </w:p>
    <w:p w:rsidR="00B46F74" w:rsidRDefault="00B46F74" w:rsidP="00355AE1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Подготовка ответа на письменное обращение осуществляется в порядке и сроки, установленные Федеральным законом от 2 мая </w:t>
      </w:r>
      <w:smartTag w:uri="urn:schemas-microsoft-com:office:smarttags" w:element="metricconverter">
        <w:smartTagPr>
          <w:attr w:name="ProductID" w:val="2006 г"/>
        </w:smartTagPr>
        <w:r>
          <w:rPr>
            <w:sz w:val="24"/>
            <w:szCs w:val="24"/>
          </w:rPr>
          <w:t>2006 г</w:t>
        </w:r>
      </w:smartTag>
      <w:r>
        <w:rPr>
          <w:sz w:val="24"/>
          <w:szCs w:val="24"/>
        </w:rPr>
        <w:t>. № 59-ФЗ «О порядке рассмотрения обращений граждан Российской Федерации».</w:t>
      </w:r>
    </w:p>
    <w:p w:rsidR="00B46F74" w:rsidRDefault="00B46F74" w:rsidP="00355AE1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При подготовке ответа о ходе исполнения муниципальной функции учитывается установленный законодательством срок исполнения муниципальной функции.</w:t>
      </w:r>
    </w:p>
    <w:p w:rsidR="00B46F74" w:rsidRDefault="00B46F74" w:rsidP="00355AE1">
      <w:pPr>
        <w:pStyle w:val="NormalWeb"/>
        <w:spacing w:before="0" w:beforeAutospacing="0" w:after="0" w:afterAutospacing="0"/>
        <w:ind w:firstLine="284"/>
        <w:jc w:val="both"/>
      </w:pPr>
      <w:r>
        <w:t>Лицо, заинтересованное в получении информации об исполнении  муниципальной функции, в письменном обращении в обязательном порядке указывает свои фамилию, имя, отчество, наименование юридического лица, почтовый адрес (адрес электронной почты), по которому должен быть направлен ответ на поставленный вопрос.</w:t>
      </w:r>
    </w:p>
    <w:p w:rsidR="00B46F74" w:rsidRDefault="00B46F74" w:rsidP="00355AE1">
      <w:pPr>
        <w:pStyle w:val="NormalWeb"/>
        <w:spacing w:before="0" w:beforeAutospacing="0" w:after="0" w:afterAutospacing="0"/>
        <w:ind w:firstLine="284"/>
        <w:jc w:val="both"/>
      </w:pPr>
      <w:r>
        <w:t>В случае отсутствия в запросе названной выше информации, такое обращение вправе не рассматриваться.</w:t>
      </w:r>
    </w:p>
    <w:p w:rsidR="00B46F74" w:rsidRDefault="00B46F74" w:rsidP="00355AE1">
      <w:pPr>
        <w:pStyle w:val="NormalWeb"/>
        <w:spacing w:before="0" w:beforeAutospacing="0" w:after="0" w:afterAutospacing="0"/>
        <w:ind w:firstLine="284"/>
        <w:jc w:val="both"/>
      </w:pPr>
      <w:r>
        <w:t xml:space="preserve"> В случае, когда письменный запрос содержит вопросы, которые не входят в компетенцию Главы администрации, либо для которых предусмотрен иной порядок предоставления информации, обратившемуся с запросом лицу направляется ответ, содержащий положения:</w:t>
      </w:r>
    </w:p>
    <w:p w:rsidR="00B46F74" w:rsidRDefault="00B46F74" w:rsidP="00355AE1">
      <w:pPr>
        <w:pStyle w:val="NormalWeb"/>
        <w:spacing w:before="0" w:beforeAutospacing="0" w:after="0" w:afterAutospacing="0"/>
        <w:ind w:firstLine="284"/>
        <w:jc w:val="both"/>
      </w:pPr>
      <w:r>
        <w:t xml:space="preserve">  - о невозможности предоставления сведений;</w:t>
      </w:r>
    </w:p>
    <w:p w:rsidR="00B46F74" w:rsidRDefault="00B46F74" w:rsidP="00355AE1">
      <w:pPr>
        <w:widowControl w:val="0"/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- о правах обратиться в орган, в компетенцию которого входят ответы на поставленные вопросы.</w:t>
      </w:r>
    </w:p>
    <w:p w:rsidR="00B46F74" w:rsidRDefault="00B46F74" w:rsidP="00355AE1">
      <w:pPr>
        <w:widowControl w:val="0"/>
        <w:ind w:firstLine="284"/>
        <w:jc w:val="both"/>
        <w:rPr>
          <w:b/>
          <w:bCs/>
          <w:sz w:val="24"/>
          <w:szCs w:val="24"/>
        </w:rPr>
      </w:pPr>
    </w:p>
    <w:p w:rsidR="00B46F74" w:rsidRDefault="00B46F74" w:rsidP="00355AE1">
      <w:pPr>
        <w:widowControl w:val="0"/>
        <w:ind w:firstLine="284"/>
        <w:jc w:val="both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>2.1.4. Порядок, форма и место размещения информации об исполнении муниципальной функции.</w:t>
      </w:r>
    </w:p>
    <w:p w:rsidR="00B46F74" w:rsidRDefault="00B46F74" w:rsidP="00355AE1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2.1.4.1. Размещение информации о порядке исполнения муниципальной функции осуществляется путем размещения на официальном сайте , публикации информационных материалов в средствах массовой информации, использования информационных стендов.</w:t>
      </w:r>
    </w:p>
    <w:p w:rsidR="00B46F74" w:rsidRDefault="00B46F74" w:rsidP="00355AE1">
      <w:pPr>
        <w:tabs>
          <w:tab w:val="num" w:pos="0"/>
          <w:tab w:val="num" w:pos="1260"/>
        </w:tabs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2.1.4.3.</w:t>
      </w:r>
      <w:r>
        <w:rPr>
          <w:i/>
          <w:sz w:val="24"/>
          <w:szCs w:val="24"/>
        </w:rPr>
        <w:t xml:space="preserve"> </w:t>
      </w:r>
      <w:r>
        <w:rPr>
          <w:sz w:val="24"/>
          <w:szCs w:val="24"/>
        </w:rPr>
        <w:t>На официальном сайте размещается настоящий Административный регламент, а также иная информация о порядке исполнения  муниципальной функции.</w:t>
      </w:r>
    </w:p>
    <w:p w:rsidR="00B46F74" w:rsidRDefault="00B46F74" w:rsidP="00355AE1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</w:t>
      </w:r>
    </w:p>
    <w:p w:rsidR="00B46F74" w:rsidRDefault="00B46F74" w:rsidP="00355AE1">
      <w:pPr>
        <w:ind w:firstLine="24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2.2. </w:t>
      </w:r>
      <w:r>
        <w:rPr>
          <w:b/>
          <w:bCs/>
          <w:sz w:val="24"/>
          <w:szCs w:val="24"/>
        </w:rPr>
        <w:t>П</w:t>
      </w:r>
      <w:r>
        <w:rPr>
          <w:b/>
          <w:sz w:val="24"/>
          <w:szCs w:val="24"/>
        </w:rPr>
        <w:t>еречень оснований для приостановления, отказа в исполнении муниципальной функции.</w:t>
      </w:r>
    </w:p>
    <w:p w:rsidR="00B46F74" w:rsidRDefault="00B46F74" w:rsidP="00355AE1">
      <w:pPr>
        <w:autoSpaceDE w:val="0"/>
        <w:autoSpaceDN w:val="0"/>
        <w:adjustRightInd w:val="0"/>
        <w:ind w:firstLine="240"/>
        <w:jc w:val="both"/>
        <w:rPr>
          <w:sz w:val="24"/>
          <w:szCs w:val="24"/>
        </w:rPr>
      </w:pPr>
      <w:r>
        <w:rPr>
          <w:sz w:val="24"/>
          <w:szCs w:val="24"/>
        </w:rPr>
        <w:t>2.2.1. Предоставление муниципальной услуги приостанавливается в случаях:</w:t>
      </w:r>
    </w:p>
    <w:p w:rsidR="00B46F74" w:rsidRDefault="00B46F74" w:rsidP="00355AE1">
      <w:pPr>
        <w:autoSpaceDE w:val="0"/>
        <w:autoSpaceDN w:val="0"/>
        <w:adjustRightInd w:val="0"/>
        <w:ind w:firstLine="2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обоснованных подозрений в наличии оснований для заключения договора социального найма жилого помещения, а также в подлинности представленных документов или достоверности указанных в них сведений; </w:t>
      </w:r>
    </w:p>
    <w:p w:rsidR="00B46F74" w:rsidRDefault="00B46F74" w:rsidP="00355AE1">
      <w:pPr>
        <w:autoSpaceDE w:val="0"/>
        <w:autoSpaceDN w:val="0"/>
        <w:adjustRightInd w:val="0"/>
        <w:ind w:firstLine="240"/>
        <w:jc w:val="both"/>
        <w:rPr>
          <w:sz w:val="24"/>
          <w:szCs w:val="24"/>
        </w:rPr>
      </w:pPr>
      <w:r>
        <w:rPr>
          <w:sz w:val="24"/>
          <w:szCs w:val="24"/>
        </w:rPr>
        <w:t>- письменного заявления нанимателя и (или) членов семьи нанимателя с указанием причин и срока приостановления;</w:t>
      </w:r>
    </w:p>
    <w:p w:rsidR="00B46F74" w:rsidRDefault="00B46F74" w:rsidP="00355AE1">
      <w:pPr>
        <w:autoSpaceDE w:val="0"/>
        <w:autoSpaceDN w:val="0"/>
        <w:adjustRightInd w:val="0"/>
        <w:ind w:firstLine="240"/>
        <w:jc w:val="both"/>
        <w:rPr>
          <w:sz w:val="24"/>
          <w:szCs w:val="24"/>
        </w:rPr>
      </w:pPr>
      <w:r>
        <w:rPr>
          <w:sz w:val="24"/>
          <w:szCs w:val="24"/>
        </w:rPr>
        <w:t>- письменного заявления нанимателя о возврате документов без заключения договора;</w:t>
      </w:r>
    </w:p>
    <w:p w:rsidR="00B46F74" w:rsidRDefault="00B46F74" w:rsidP="00355AE1">
      <w:pPr>
        <w:autoSpaceDE w:val="0"/>
        <w:autoSpaceDN w:val="0"/>
        <w:adjustRightInd w:val="0"/>
        <w:ind w:firstLine="2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наличие информации в письменной форме, поступившей от правоохранительных органов, иных лиц, свидетельствующей, что представленные на заключение договора социального найма жилого помещения документы являются поддельными. </w:t>
      </w:r>
    </w:p>
    <w:p w:rsidR="00B46F74" w:rsidRDefault="00B46F74" w:rsidP="00355AE1">
      <w:pPr>
        <w:autoSpaceDE w:val="0"/>
        <w:autoSpaceDN w:val="0"/>
        <w:adjustRightInd w:val="0"/>
        <w:ind w:firstLine="240"/>
        <w:jc w:val="both"/>
        <w:rPr>
          <w:sz w:val="24"/>
          <w:szCs w:val="24"/>
        </w:rPr>
      </w:pPr>
      <w:r>
        <w:rPr>
          <w:sz w:val="24"/>
          <w:szCs w:val="24"/>
        </w:rPr>
        <w:t>Предоставление муниципальной услуги может быть отказано в случаях:</w:t>
      </w:r>
    </w:p>
    <w:p w:rsidR="00B46F74" w:rsidRDefault="00B46F74" w:rsidP="00355AE1">
      <w:pPr>
        <w:autoSpaceDE w:val="0"/>
        <w:autoSpaceDN w:val="0"/>
        <w:adjustRightInd w:val="0"/>
        <w:ind w:firstLine="240"/>
        <w:jc w:val="both"/>
        <w:rPr>
          <w:sz w:val="24"/>
          <w:szCs w:val="24"/>
        </w:rPr>
      </w:pPr>
      <w:r>
        <w:rPr>
          <w:sz w:val="24"/>
          <w:szCs w:val="24"/>
        </w:rPr>
        <w:t>- с заявлением о предоставлении муниципальной услуги обратилось ненадлежащее лицо;</w:t>
      </w:r>
    </w:p>
    <w:p w:rsidR="00B46F74" w:rsidRDefault="00B46F74" w:rsidP="00355AE1">
      <w:pPr>
        <w:autoSpaceDE w:val="0"/>
        <w:autoSpaceDN w:val="0"/>
        <w:adjustRightInd w:val="0"/>
        <w:ind w:firstLine="2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непредставления документов согласно перечню, определенному настоящим Регламентом;</w:t>
      </w:r>
    </w:p>
    <w:p w:rsidR="00B46F74" w:rsidRDefault="00B46F74" w:rsidP="00355AE1">
      <w:pPr>
        <w:autoSpaceDE w:val="0"/>
        <w:autoSpaceDN w:val="0"/>
        <w:adjustRightInd w:val="0"/>
        <w:ind w:firstLine="240"/>
        <w:jc w:val="both"/>
        <w:rPr>
          <w:sz w:val="24"/>
          <w:szCs w:val="24"/>
        </w:rPr>
      </w:pPr>
      <w:r>
        <w:rPr>
          <w:sz w:val="24"/>
          <w:szCs w:val="24"/>
        </w:rPr>
        <w:t>- документы, представленные на заключение договора социального найма жилого помещения, по форме или содержанию не соответствуют требованиям действующего законодательства;</w:t>
      </w:r>
    </w:p>
    <w:p w:rsidR="00B46F74" w:rsidRDefault="00B46F74" w:rsidP="00355AE1">
      <w:pPr>
        <w:autoSpaceDE w:val="0"/>
        <w:autoSpaceDN w:val="0"/>
        <w:adjustRightInd w:val="0"/>
        <w:ind w:firstLine="240"/>
        <w:jc w:val="both"/>
        <w:rPr>
          <w:sz w:val="24"/>
          <w:szCs w:val="24"/>
        </w:rPr>
      </w:pPr>
      <w:r>
        <w:rPr>
          <w:sz w:val="24"/>
          <w:szCs w:val="24"/>
        </w:rPr>
        <w:t>- в Реестре муниципального жилищного фонда Киселёвского сельского поселения отсутствует жилое помещение, на которое требуется оформить договор социального найма жилого помещения;</w:t>
      </w:r>
    </w:p>
    <w:p w:rsidR="00B46F74" w:rsidRDefault="00B46F74" w:rsidP="00355AE1">
      <w:pPr>
        <w:autoSpaceDE w:val="0"/>
        <w:autoSpaceDN w:val="0"/>
        <w:adjustRightInd w:val="0"/>
        <w:ind w:firstLine="240"/>
        <w:jc w:val="both"/>
        <w:rPr>
          <w:sz w:val="24"/>
          <w:szCs w:val="24"/>
        </w:rPr>
      </w:pPr>
      <w:r>
        <w:rPr>
          <w:sz w:val="24"/>
          <w:szCs w:val="24"/>
        </w:rPr>
        <w:t>- жилое помещение отнесено к разряду специализированного жилищного фонда Киселёвского сельского поселения.</w:t>
      </w:r>
    </w:p>
    <w:p w:rsidR="00B46F74" w:rsidRDefault="00B46F74" w:rsidP="00355AE1">
      <w:pPr>
        <w:autoSpaceDE w:val="0"/>
        <w:autoSpaceDN w:val="0"/>
        <w:adjustRightInd w:val="0"/>
        <w:ind w:firstLine="240"/>
        <w:jc w:val="both"/>
        <w:rPr>
          <w:sz w:val="24"/>
          <w:szCs w:val="24"/>
        </w:rPr>
      </w:pPr>
      <w:r>
        <w:rPr>
          <w:sz w:val="24"/>
          <w:szCs w:val="24"/>
        </w:rPr>
        <w:t>Отказ в заключение договора социального найма жилого помещения доводится до заявителя в устной форме на консультации у Главы администрации, в письменной форме – на заявление о заключении договора социального найма жилого помещения.</w:t>
      </w:r>
    </w:p>
    <w:p w:rsidR="00B46F74" w:rsidRDefault="00B46F74" w:rsidP="00355AE1">
      <w:pPr>
        <w:autoSpaceDE w:val="0"/>
        <w:autoSpaceDN w:val="0"/>
        <w:adjustRightInd w:val="0"/>
        <w:ind w:firstLine="240"/>
        <w:jc w:val="both"/>
        <w:rPr>
          <w:sz w:val="24"/>
          <w:szCs w:val="24"/>
        </w:rPr>
      </w:pPr>
      <w:r>
        <w:rPr>
          <w:sz w:val="24"/>
          <w:szCs w:val="24"/>
        </w:rPr>
        <w:t>Решение об отказе в заключение договора социального найма жилого помещения должно содержать основание отказа.</w:t>
      </w:r>
    </w:p>
    <w:p w:rsidR="00B46F74" w:rsidRDefault="00B46F74" w:rsidP="00355AE1">
      <w:pPr>
        <w:autoSpaceDE w:val="0"/>
        <w:autoSpaceDN w:val="0"/>
        <w:adjustRightInd w:val="0"/>
        <w:ind w:firstLine="240"/>
        <w:jc w:val="both"/>
        <w:rPr>
          <w:sz w:val="24"/>
          <w:szCs w:val="24"/>
        </w:rPr>
      </w:pPr>
      <w:r>
        <w:rPr>
          <w:sz w:val="24"/>
          <w:szCs w:val="24"/>
        </w:rPr>
        <w:t>Решение о приостановлении либо отказе в заключение договора социального найма жилого помещения подписывается Главой администрации Киселёвского сельского поселения.</w:t>
      </w:r>
    </w:p>
    <w:p w:rsidR="00B46F74" w:rsidRDefault="00B46F74" w:rsidP="00355AE1">
      <w:pPr>
        <w:autoSpaceDE w:val="0"/>
        <w:autoSpaceDN w:val="0"/>
        <w:adjustRightInd w:val="0"/>
        <w:ind w:firstLine="2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Отказ в исполнении муниципальной услуги может быть обжалован заявителем в судебном порядке.</w:t>
      </w:r>
    </w:p>
    <w:p w:rsidR="00B46F74" w:rsidRDefault="00B46F74" w:rsidP="00355AE1">
      <w:pPr>
        <w:autoSpaceDE w:val="0"/>
        <w:autoSpaceDN w:val="0"/>
        <w:adjustRightInd w:val="0"/>
        <w:ind w:firstLine="240"/>
        <w:jc w:val="both"/>
        <w:rPr>
          <w:b/>
          <w:bCs/>
          <w:sz w:val="24"/>
          <w:szCs w:val="24"/>
        </w:rPr>
      </w:pPr>
    </w:p>
    <w:p w:rsidR="00B46F74" w:rsidRDefault="00B46F74" w:rsidP="00355AE1">
      <w:pPr>
        <w:autoSpaceDE w:val="0"/>
        <w:autoSpaceDN w:val="0"/>
        <w:adjustRightInd w:val="0"/>
        <w:ind w:firstLine="24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2.3.</w:t>
      </w: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Информация о перечне необходимых </w:t>
      </w:r>
      <w:r>
        <w:rPr>
          <w:b/>
          <w:sz w:val="24"/>
          <w:szCs w:val="24"/>
        </w:rPr>
        <w:t xml:space="preserve"> документов, требуемых от заявителей, способах их получения и порядке их предоставления.</w:t>
      </w:r>
    </w:p>
    <w:p w:rsidR="00B46F74" w:rsidRDefault="00B46F74" w:rsidP="00355AE1">
      <w:pPr>
        <w:autoSpaceDE w:val="0"/>
        <w:autoSpaceDN w:val="0"/>
        <w:adjustRightInd w:val="0"/>
        <w:ind w:firstLine="2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2.3.1. Для заключения договора социального найма жилого помещения представляются следующие документы: </w:t>
      </w:r>
    </w:p>
    <w:p w:rsidR="00B46F74" w:rsidRDefault="00B46F74" w:rsidP="00355AE1">
      <w:pPr>
        <w:autoSpaceDE w:val="0"/>
        <w:autoSpaceDN w:val="0"/>
        <w:adjustRightInd w:val="0"/>
        <w:ind w:firstLine="240"/>
        <w:jc w:val="both"/>
        <w:rPr>
          <w:sz w:val="24"/>
          <w:szCs w:val="24"/>
        </w:rPr>
      </w:pPr>
      <w:r>
        <w:rPr>
          <w:sz w:val="24"/>
          <w:szCs w:val="24"/>
        </w:rPr>
        <w:t>1) заявление на заключение договора социального найма жилого помещения (Приложение №2 настоящего Регламента);</w:t>
      </w:r>
    </w:p>
    <w:p w:rsidR="00B46F74" w:rsidRDefault="00B46F74" w:rsidP="00355AE1">
      <w:pPr>
        <w:autoSpaceDE w:val="0"/>
        <w:autoSpaceDN w:val="0"/>
        <w:adjustRightInd w:val="0"/>
        <w:ind w:firstLine="2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2) копии документов удостоверяющих личность заявителя с предъявлением оригиналов, </w:t>
      </w:r>
    </w:p>
    <w:p w:rsidR="00B46F74" w:rsidRDefault="00B46F74" w:rsidP="00355AE1">
      <w:pPr>
        <w:autoSpaceDE w:val="0"/>
        <w:autoSpaceDN w:val="0"/>
        <w:adjustRightInd w:val="0"/>
        <w:ind w:firstLine="240"/>
        <w:jc w:val="both"/>
        <w:rPr>
          <w:sz w:val="24"/>
          <w:szCs w:val="24"/>
        </w:rPr>
      </w:pPr>
      <w:r>
        <w:rPr>
          <w:sz w:val="24"/>
          <w:szCs w:val="24"/>
        </w:rPr>
        <w:t>копии документов удостоверяющих личность с предъявлением оригиналов всех членов семьи, если указанные лица подлежат включению в договор социального найма жилого помещения (для граждан старше 14 лет - паспорт, для детей до 14 лет - свидетельство о рождении);</w:t>
      </w:r>
    </w:p>
    <w:p w:rsidR="00B46F74" w:rsidRDefault="00B46F74" w:rsidP="00355AE1">
      <w:pPr>
        <w:autoSpaceDE w:val="0"/>
        <w:autoSpaceDN w:val="0"/>
        <w:adjustRightInd w:val="0"/>
        <w:ind w:firstLine="240"/>
        <w:jc w:val="both"/>
        <w:rPr>
          <w:sz w:val="24"/>
          <w:szCs w:val="24"/>
        </w:rPr>
      </w:pPr>
      <w:r>
        <w:rPr>
          <w:sz w:val="24"/>
          <w:szCs w:val="24"/>
        </w:rPr>
        <w:t>3) документы о заключении либо о расторжении брака (оригинал и копия), если указанные лица подлежат включению в договор социального найма жилого помещения;</w:t>
      </w:r>
    </w:p>
    <w:p w:rsidR="00B46F74" w:rsidRDefault="00B46F74" w:rsidP="00355AE1">
      <w:pPr>
        <w:autoSpaceDE w:val="0"/>
        <w:autoSpaceDN w:val="0"/>
        <w:adjustRightInd w:val="0"/>
        <w:ind w:firstLine="240"/>
        <w:jc w:val="both"/>
        <w:rPr>
          <w:sz w:val="24"/>
          <w:szCs w:val="24"/>
        </w:rPr>
      </w:pPr>
      <w:r>
        <w:rPr>
          <w:sz w:val="24"/>
          <w:szCs w:val="24"/>
        </w:rPr>
        <w:t>4) документы, подтверждающие родственные отношения (оригинал и копия), если указанные лица подлежат включению в договор социального найма жилого помещения;</w:t>
      </w:r>
    </w:p>
    <w:p w:rsidR="00B46F74" w:rsidRDefault="00B46F74" w:rsidP="00355AE1">
      <w:pPr>
        <w:autoSpaceDE w:val="0"/>
        <w:autoSpaceDN w:val="0"/>
        <w:adjustRightInd w:val="0"/>
        <w:ind w:firstLine="240"/>
        <w:jc w:val="both"/>
        <w:rPr>
          <w:sz w:val="24"/>
          <w:szCs w:val="24"/>
        </w:rPr>
      </w:pPr>
      <w:r>
        <w:rPr>
          <w:sz w:val="24"/>
          <w:szCs w:val="24"/>
        </w:rPr>
        <w:t>5) документы, подтверждающие родственные отношения с гражданином, к которому иные граждане были вселены в качестве членов семьи (оригинал и копия);</w:t>
      </w:r>
    </w:p>
    <w:p w:rsidR="00B46F74" w:rsidRDefault="00B46F74" w:rsidP="00355AE1">
      <w:pPr>
        <w:autoSpaceDE w:val="0"/>
        <w:autoSpaceDN w:val="0"/>
        <w:adjustRightInd w:val="0"/>
        <w:ind w:firstLine="240"/>
        <w:jc w:val="both"/>
        <w:rPr>
          <w:sz w:val="24"/>
          <w:szCs w:val="24"/>
        </w:rPr>
      </w:pPr>
      <w:r>
        <w:rPr>
          <w:sz w:val="24"/>
          <w:szCs w:val="24"/>
        </w:rPr>
        <w:t>6) заявление от всех проживающих совместно с нанимателем совершеннолетних членов семьи (в случае изменения состава семьи, нанимателя);</w:t>
      </w:r>
    </w:p>
    <w:p w:rsidR="00B46F74" w:rsidRDefault="00B46F74" w:rsidP="00355AE1">
      <w:pPr>
        <w:autoSpaceDE w:val="0"/>
        <w:autoSpaceDN w:val="0"/>
        <w:adjustRightInd w:val="0"/>
        <w:ind w:firstLine="240"/>
        <w:jc w:val="both"/>
        <w:rPr>
          <w:sz w:val="24"/>
          <w:szCs w:val="24"/>
        </w:rPr>
      </w:pPr>
      <w:r>
        <w:rPr>
          <w:sz w:val="24"/>
          <w:szCs w:val="24"/>
        </w:rPr>
        <w:t>7) иные документы, содержащие сведения об изменениях или обстоятельствах, послуживших основанием для обращения.</w:t>
      </w:r>
    </w:p>
    <w:p w:rsidR="00B46F74" w:rsidRDefault="00B46F74" w:rsidP="00355AE1">
      <w:pPr>
        <w:autoSpaceDE w:val="0"/>
        <w:autoSpaceDN w:val="0"/>
        <w:adjustRightInd w:val="0"/>
        <w:ind w:firstLine="240"/>
        <w:jc w:val="both"/>
        <w:rPr>
          <w:b/>
          <w:sz w:val="24"/>
          <w:szCs w:val="24"/>
        </w:rPr>
      </w:pPr>
    </w:p>
    <w:p w:rsidR="00B46F74" w:rsidRDefault="00B46F74" w:rsidP="00355AE1">
      <w:pPr>
        <w:autoSpaceDE w:val="0"/>
        <w:autoSpaceDN w:val="0"/>
        <w:adjustRightInd w:val="0"/>
        <w:ind w:firstLine="284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2.4. Требования к помещениям, в которых осуществляется предоставление муниципальной услуги</w:t>
      </w:r>
    </w:p>
    <w:p w:rsidR="00B46F74" w:rsidRDefault="00B46F74" w:rsidP="00355AE1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2.4.1. Помещения,  должны быть  обеспечены: </w:t>
      </w:r>
    </w:p>
    <w:p w:rsidR="00B46F74" w:rsidRDefault="00B46F74" w:rsidP="00355AE1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- средствами пожаротушения;</w:t>
      </w:r>
    </w:p>
    <w:p w:rsidR="00B46F74" w:rsidRDefault="00B46F74" w:rsidP="00355AE1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- табличками с указанием номера кабинета,  наименования соответствующего структурного подразделения, фамилии, имени, отчества,</w:t>
      </w:r>
    </w:p>
    <w:p w:rsidR="00B46F74" w:rsidRDefault="00B46F74" w:rsidP="00355AE1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- местом для оформления документов (стол, место для сидения, ручка) (расположено в холле );</w:t>
      </w:r>
    </w:p>
    <w:p w:rsidR="00B46F74" w:rsidRDefault="00B46F74" w:rsidP="00355AE1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рабочее место специалиста, осуществляющего предоставление муниципальной услуги, оборудовано телефоном, мебелью, набором оргтехники, позволяющим организовать предоставление муниципальной услуги в полном объёме. </w:t>
      </w:r>
    </w:p>
    <w:p w:rsidR="00B46F74" w:rsidRDefault="00B46F74" w:rsidP="00355AE1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</w:p>
    <w:p w:rsidR="00B46F74" w:rsidRDefault="00B46F74" w:rsidP="00355AE1">
      <w:pPr>
        <w:ind w:firstLine="284"/>
        <w:jc w:val="both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>2.5. Другие положения, характеризующие требования к исполнению муниципальной функции.</w:t>
      </w:r>
    </w:p>
    <w:p w:rsidR="00B46F74" w:rsidRDefault="00B46F74" w:rsidP="00355AE1">
      <w:pPr>
        <w:pStyle w:val="NormalWeb"/>
        <w:spacing w:before="0" w:beforeAutospacing="0" w:after="0" w:afterAutospacing="0"/>
        <w:ind w:firstLine="284"/>
        <w:jc w:val="both"/>
      </w:pPr>
      <w:r>
        <w:t>2.5.1. Муниципальная функция исполняется на безвозмездной основе.</w:t>
      </w:r>
    </w:p>
    <w:p w:rsidR="00B46F74" w:rsidRDefault="00B46F74" w:rsidP="00355AE1">
      <w:pPr>
        <w:pStyle w:val="NormalWeb"/>
        <w:spacing w:before="0" w:beforeAutospacing="0" w:after="0" w:afterAutospacing="0"/>
        <w:ind w:firstLine="240"/>
        <w:jc w:val="both"/>
        <w:rPr>
          <w:i/>
        </w:rPr>
      </w:pPr>
      <w:r>
        <w:t>.</w:t>
      </w:r>
    </w:p>
    <w:p w:rsidR="00B46F74" w:rsidRDefault="00B46F74" w:rsidP="00355AE1">
      <w:pPr>
        <w:pStyle w:val="Heading5"/>
        <w:ind w:firstLine="240"/>
        <w:rPr>
          <w:sz w:val="24"/>
          <w:szCs w:val="24"/>
        </w:rPr>
      </w:pPr>
    </w:p>
    <w:p w:rsidR="00B46F74" w:rsidRDefault="00B46F74" w:rsidP="00355AE1">
      <w:pPr>
        <w:pStyle w:val="Heading5"/>
        <w:rPr>
          <w:sz w:val="24"/>
          <w:szCs w:val="24"/>
        </w:rPr>
      </w:pPr>
      <w:r>
        <w:rPr>
          <w:sz w:val="24"/>
          <w:szCs w:val="24"/>
        </w:rPr>
        <w:t>3. Административные процедуры и их сроки.</w:t>
      </w:r>
    </w:p>
    <w:p w:rsidR="00B46F74" w:rsidRDefault="00B46F74" w:rsidP="00355AE1">
      <w:pPr>
        <w:ind w:firstLine="24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3.1. Последовательность административных процедур при предоставлении муниципальной услуги. </w:t>
      </w:r>
      <w:r>
        <w:rPr>
          <w:sz w:val="24"/>
          <w:szCs w:val="24"/>
        </w:rPr>
        <w:t>(Приложение №3 настоящего Регламента).</w:t>
      </w:r>
    </w:p>
    <w:p w:rsidR="00B46F74" w:rsidRDefault="00B46F74" w:rsidP="00355AE1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3.1.1. Предоставление муниципальной услуги включает в себя следующие административные процедуры:</w:t>
      </w:r>
    </w:p>
    <w:p w:rsidR="00B46F74" w:rsidRDefault="00B46F74" w:rsidP="00355AE1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1. Прием и рассмотрение заявления и прилагаемых к нему обосновывающих документов. Заявление подается в  Администрацию Киселёвского сельского поселения в кабинет № 3 лично заявителем на имя Главы Администрации Киселёвского сельского поселения в произвольной форме с приложением комплекта документов, указанных в настоящем Регламенте.</w:t>
      </w:r>
    </w:p>
    <w:p w:rsidR="00B46F74" w:rsidRDefault="00B46F74" w:rsidP="00355AE1">
      <w:pPr>
        <w:pStyle w:val="ListParagraph"/>
        <w:numPr>
          <w:ilvl w:val="0"/>
          <w:numId w:val="2"/>
        </w:numPr>
        <w:jc w:val="both"/>
        <w:rPr>
          <w:vanish/>
        </w:rPr>
      </w:pPr>
    </w:p>
    <w:p w:rsidR="00B46F74" w:rsidRDefault="00B46F74" w:rsidP="00355AE1">
      <w:pPr>
        <w:pStyle w:val="ListParagraph"/>
        <w:numPr>
          <w:ilvl w:val="0"/>
          <w:numId w:val="2"/>
        </w:numPr>
        <w:jc w:val="both"/>
        <w:rPr>
          <w:vanish/>
        </w:rPr>
      </w:pPr>
    </w:p>
    <w:p w:rsidR="00B46F74" w:rsidRDefault="00B46F74" w:rsidP="00355AE1">
      <w:pPr>
        <w:pStyle w:val="ListParagraph"/>
        <w:numPr>
          <w:ilvl w:val="0"/>
          <w:numId w:val="2"/>
        </w:numPr>
        <w:jc w:val="both"/>
        <w:rPr>
          <w:vanish/>
        </w:rPr>
      </w:pPr>
    </w:p>
    <w:p w:rsidR="00B46F74" w:rsidRDefault="00B46F74" w:rsidP="00355AE1">
      <w:pPr>
        <w:pStyle w:val="ListParagraph"/>
        <w:numPr>
          <w:ilvl w:val="1"/>
          <w:numId w:val="2"/>
        </w:numPr>
        <w:jc w:val="both"/>
        <w:rPr>
          <w:vanish/>
        </w:rPr>
      </w:pPr>
    </w:p>
    <w:p w:rsidR="00B46F74" w:rsidRDefault="00B46F74" w:rsidP="00355AE1">
      <w:pPr>
        <w:pStyle w:val="ListParagraph"/>
        <w:numPr>
          <w:ilvl w:val="1"/>
          <w:numId w:val="2"/>
        </w:numPr>
        <w:jc w:val="both"/>
        <w:rPr>
          <w:vanish/>
        </w:rPr>
      </w:pPr>
    </w:p>
    <w:p w:rsidR="00B46F74" w:rsidRDefault="00B46F74" w:rsidP="00355AE1">
      <w:pPr>
        <w:pStyle w:val="ListParagraph"/>
        <w:numPr>
          <w:ilvl w:val="2"/>
          <w:numId w:val="2"/>
        </w:numPr>
        <w:jc w:val="both"/>
        <w:rPr>
          <w:vanish/>
        </w:rPr>
      </w:pPr>
    </w:p>
    <w:p w:rsidR="00B46F74" w:rsidRDefault="00B46F74" w:rsidP="00355AE1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Поступившее заявление регистрируется в Журнале регистрации обращений юридических или физических лиц в соответствии с правилами делопроизводства.</w:t>
      </w:r>
    </w:p>
    <w:p w:rsidR="00B46F74" w:rsidRDefault="00B46F74" w:rsidP="00355AE1">
      <w:pPr>
        <w:pStyle w:val="ConsPlusNormal"/>
        <w:widowControl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Специалист проверяет:</w:t>
      </w:r>
    </w:p>
    <w:p w:rsidR="00B46F74" w:rsidRDefault="00B46F74" w:rsidP="00355AE1">
      <w:pPr>
        <w:pStyle w:val="ConsPlusNormal"/>
        <w:widowControl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документ, удостоверяющий личность заявителя (полномочия его представителя);</w:t>
      </w:r>
    </w:p>
    <w:p w:rsidR="00B46F74" w:rsidRDefault="00B46F74" w:rsidP="00355AE1">
      <w:pPr>
        <w:pStyle w:val="ConsPlusNormal"/>
        <w:widowControl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правильность заполнения заявления;</w:t>
      </w:r>
    </w:p>
    <w:p w:rsidR="00B46F74" w:rsidRDefault="00B46F74" w:rsidP="00355AE1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- комплектность прилагаемых к заявлению документов.</w:t>
      </w:r>
    </w:p>
    <w:p w:rsidR="00B46F74" w:rsidRDefault="00B46F74" w:rsidP="00355AE1">
      <w:pPr>
        <w:pStyle w:val="ConsPlusNormal"/>
        <w:widowControl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отсутствии у заявителя заполненного заявления или неправильном его заполнении, специалист оказывает содействие в его заполнении.</w:t>
      </w:r>
    </w:p>
    <w:p w:rsidR="00B46F74" w:rsidRDefault="00B46F74" w:rsidP="00355AE1">
      <w:pPr>
        <w:pStyle w:val="ConsPlusNormal"/>
        <w:widowControl/>
        <w:ind w:firstLine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Максимальный срок исполнения процедуры составляет 30 минут.</w:t>
      </w:r>
    </w:p>
    <w:p w:rsidR="00B46F74" w:rsidRDefault="00B46F74" w:rsidP="00355AE1">
      <w:pPr>
        <w:pStyle w:val="ConsPlusNormal"/>
        <w:widowControl/>
        <w:ind w:firstLine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Экспертиза документов</w:t>
      </w:r>
    </w:p>
    <w:p w:rsidR="00B46F74" w:rsidRDefault="00B46F74" w:rsidP="00355AE1">
      <w:pPr>
        <w:pStyle w:val="ConsPlusNormal"/>
        <w:widowControl/>
        <w:ind w:firstLine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администрации проверяет:</w:t>
      </w:r>
    </w:p>
    <w:p w:rsidR="00B46F74" w:rsidRDefault="00B46F74" w:rsidP="00355AE1">
      <w:pPr>
        <w:pStyle w:val="ConsPlusNormal"/>
        <w:widowControl/>
        <w:ind w:firstLine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правильность заполнения заявления по утвержденной форме;</w:t>
      </w:r>
    </w:p>
    <w:p w:rsidR="00B46F74" w:rsidRDefault="00B46F74" w:rsidP="00355AE1">
      <w:pPr>
        <w:ind w:firstLine="240"/>
        <w:jc w:val="both"/>
        <w:rPr>
          <w:sz w:val="24"/>
          <w:szCs w:val="24"/>
        </w:rPr>
      </w:pPr>
      <w:r>
        <w:rPr>
          <w:sz w:val="24"/>
          <w:szCs w:val="24"/>
        </w:rPr>
        <w:t>- соответствие и действительности сведений и документов, представленных на заключение договора социального найма жилого помещения.</w:t>
      </w:r>
    </w:p>
    <w:p w:rsidR="00B46F74" w:rsidRDefault="00B46F74" w:rsidP="00355AE1">
      <w:pPr>
        <w:ind w:firstLine="240"/>
        <w:jc w:val="both"/>
        <w:rPr>
          <w:sz w:val="24"/>
          <w:szCs w:val="24"/>
        </w:rPr>
      </w:pPr>
      <w:r>
        <w:rPr>
          <w:sz w:val="24"/>
          <w:szCs w:val="24"/>
        </w:rPr>
        <w:t>Глава администрации принимает решение:</w:t>
      </w:r>
    </w:p>
    <w:p w:rsidR="00B46F74" w:rsidRDefault="00B46F74" w:rsidP="00355AE1">
      <w:pPr>
        <w:ind w:firstLine="240"/>
        <w:jc w:val="both"/>
        <w:rPr>
          <w:sz w:val="24"/>
          <w:szCs w:val="24"/>
        </w:rPr>
      </w:pPr>
      <w:r>
        <w:rPr>
          <w:sz w:val="24"/>
          <w:szCs w:val="24"/>
        </w:rPr>
        <w:t>- об отказе в заключении договора социального найма жилого помещения;</w:t>
      </w:r>
    </w:p>
    <w:p w:rsidR="00B46F74" w:rsidRDefault="00B46F74" w:rsidP="00355AE1">
      <w:pPr>
        <w:ind w:firstLine="240"/>
        <w:jc w:val="both"/>
        <w:rPr>
          <w:sz w:val="24"/>
          <w:szCs w:val="24"/>
        </w:rPr>
      </w:pPr>
      <w:r>
        <w:rPr>
          <w:sz w:val="24"/>
          <w:szCs w:val="24"/>
        </w:rPr>
        <w:t>- о приостановлении оформления договора социального найма жилого помещения;</w:t>
      </w:r>
    </w:p>
    <w:p w:rsidR="00B46F74" w:rsidRDefault="00B46F74" w:rsidP="00355AE1">
      <w:pPr>
        <w:ind w:firstLine="240"/>
        <w:jc w:val="both"/>
        <w:rPr>
          <w:sz w:val="24"/>
          <w:szCs w:val="24"/>
        </w:rPr>
      </w:pPr>
      <w:r>
        <w:rPr>
          <w:sz w:val="24"/>
          <w:szCs w:val="24"/>
        </w:rPr>
        <w:t>- о заключении договора социального найма жилого помещения.</w:t>
      </w:r>
    </w:p>
    <w:p w:rsidR="00B46F74" w:rsidRDefault="00B46F74" w:rsidP="00355AE1">
      <w:pPr>
        <w:ind w:firstLine="240"/>
        <w:jc w:val="both"/>
        <w:rPr>
          <w:sz w:val="24"/>
          <w:szCs w:val="24"/>
        </w:rPr>
      </w:pPr>
      <w:r>
        <w:rPr>
          <w:sz w:val="24"/>
          <w:szCs w:val="24"/>
        </w:rPr>
        <w:t>3.1.2 При рассмотрении заявления и представленных документов допускается отказ либо приостановка в заключении договора социального найма жилого помещения в случаях, указанных в настоящем Регламенте.</w:t>
      </w:r>
    </w:p>
    <w:p w:rsidR="00B46F74" w:rsidRDefault="00B46F74" w:rsidP="00355AE1">
      <w:pPr>
        <w:ind w:firstLine="240"/>
        <w:jc w:val="both"/>
        <w:rPr>
          <w:sz w:val="24"/>
          <w:szCs w:val="24"/>
        </w:rPr>
      </w:pPr>
      <w:r>
        <w:rPr>
          <w:sz w:val="24"/>
          <w:szCs w:val="24"/>
        </w:rPr>
        <w:t>3.1.3.Максимальный срок выполнения действий составляет 5  дней.</w:t>
      </w:r>
    </w:p>
    <w:p w:rsidR="00B46F74" w:rsidRDefault="00B46F74" w:rsidP="00355AE1">
      <w:pPr>
        <w:jc w:val="both"/>
        <w:rPr>
          <w:b/>
          <w:sz w:val="24"/>
          <w:szCs w:val="24"/>
        </w:rPr>
      </w:pPr>
    </w:p>
    <w:p w:rsidR="00B46F74" w:rsidRDefault="00B46F74" w:rsidP="00355AE1">
      <w:pPr>
        <w:ind w:firstLine="24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3.2. </w:t>
      </w:r>
      <w:r>
        <w:rPr>
          <w:sz w:val="24"/>
          <w:szCs w:val="24"/>
        </w:rPr>
        <w:t xml:space="preserve"> При заключении договора социального найма жилого помещения:</w:t>
      </w:r>
    </w:p>
    <w:p w:rsidR="00B46F74" w:rsidRDefault="00B46F74" w:rsidP="00355AE1">
      <w:pPr>
        <w:numPr>
          <w:ilvl w:val="0"/>
          <w:numId w:val="3"/>
        </w:numPr>
        <w:ind w:left="0" w:firstLine="240"/>
        <w:jc w:val="both"/>
        <w:rPr>
          <w:sz w:val="24"/>
          <w:szCs w:val="24"/>
        </w:rPr>
      </w:pPr>
      <w:r>
        <w:rPr>
          <w:sz w:val="24"/>
          <w:szCs w:val="24"/>
        </w:rPr>
        <w:t>Глава администрации принимает решение (о заключении, отказе в заключении либо о приостановлении заключения договора социального найма жилого помещения);</w:t>
      </w:r>
    </w:p>
    <w:p w:rsidR="00B46F74" w:rsidRDefault="00B46F74" w:rsidP="00355AE1">
      <w:pPr>
        <w:ind w:firstLine="240"/>
        <w:jc w:val="both"/>
        <w:rPr>
          <w:sz w:val="24"/>
          <w:szCs w:val="24"/>
        </w:rPr>
      </w:pPr>
      <w:r>
        <w:rPr>
          <w:sz w:val="24"/>
          <w:szCs w:val="24"/>
        </w:rPr>
        <w:t>Максимальный срок выполнения действий составляет 5  дней</w:t>
      </w:r>
    </w:p>
    <w:p w:rsidR="00B46F74" w:rsidRDefault="00B46F74" w:rsidP="00355AE1">
      <w:pPr>
        <w:numPr>
          <w:ilvl w:val="0"/>
          <w:numId w:val="3"/>
        </w:numPr>
        <w:ind w:left="0" w:firstLine="240"/>
        <w:jc w:val="both"/>
        <w:rPr>
          <w:sz w:val="24"/>
          <w:szCs w:val="24"/>
        </w:rPr>
      </w:pPr>
      <w:r>
        <w:rPr>
          <w:sz w:val="24"/>
          <w:szCs w:val="24"/>
        </w:rPr>
        <w:t>готовит Постановление Администрации о предоставлении жилого помещения гражданам (при отсутствии решения об отказе в заключении либо о приостановлении заключения договора социального найма жилого помещения);</w:t>
      </w:r>
    </w:p>
    <w:p w:rsidR="00B46F74" w:rsidRDefault="00B46F74" w:rsidP="00355AE1">
      <w:pPr>
        <w:ind w:firstLine="240"/>
        <w:jc w:val="both"/>
        <w:rPr>
          <w:sz w:val="24"/>
          <w:szCs w:val="24"/>
        </w:rPr>
      </w:pPr>
      <w:r>
        <w:rPr>
          <w:sz w:val="24"/>
          <w:szCs w:val="24"/>
        </w:rPr>
        <w:t>Максимальный срок выполнения действий составляет 3  дней</w:t>
      </w:r>
    </w:p>
    <w:p w:rsidR="00B46F74" w:rsidRDefault="00B46F74" w:rsidP="00355AE1">
      <w:pPr>
        <w:numPr>
          <w:ilvl w:val="0"/>
          <w:numId w:val="3"/>
        </w:numPr>
        <w:ind w:left="0" w:firstLine="2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подписывает договор социального найма жилого помещения с Заявителем (членами его семьи) (при отсутствии решения об отказе в заключении либо о приостановлении заключения договора социального найма жилого помещения); </w:t>
      </w:r>
    </w:p>
    <w:p w:rsidR="00B46F74" w:rsidRDefault="00B46F74" w:rsidP="00355AE1">
      <w:pPr>
        <w:ind w:firstLine="240"/>
        <w:jc w:val="both"/>
        <w:rPr>
          <w:sz w:val="24"/>
          <w:szCs w:val="24"/>
        </w:rPr>
      </w:pPr>
      <w:r>
        <w:rPr>
          <w:sz w:val="24"/>
          <w:szCs w:val="24"/>
        </w:rPr>
        <w:t>подписывает договор социального найма жилого помещения и акт приема-передачи Заявителем (членами его семьи)</w:t>
      </w:r>
    </w:p>
    <w:p w:rsidR="00B46F74" w:rsidRDefault="00B46F74" w:rsidP="00355AE1">
      <w:pPr>
        <w:ind w:firstLine="240"/>
        <w:jc w:val="both"/>
        <w:rPr>
          <w:sz w:val="24"/>
          <w:szCs w:val="24"/>
        </w:rPr>
      </w:pPr>
      <w:r>
        <w:rPr>
          <w:sz w:val="24"/>
          <w:szCs w:val="24"/>
        </w:rPr>
        <w:t>Максимальный срок выполнения действий составляет 5  дней</w:t>
      </w:r>
    </w:p>
    <w:p w:rsidR="00B46F74" w:rsidRDefault="00B46F74" w:rsidP="00355AE1">
      <w:pPr>
        <w:numPr>
          <w:ilvl w:val="0"/>
          <w:numId w:val="3"/>
        </w:numPr>
        <w:ind w:left="0" w:firstLine="240"/>
        <w:jc w:val="both"/>
        <w:rPr>
          <w:sz w:val="24"/>
          <w:szCs w:val="24"/>
        </w:rPr>
      </w:pPr>
      <w:r>
        <w:rPr>
          <w:sz w:val="24"/>
          <w:szCs w:val="24"/>
        </w:rPr>
        <w:t>регистрирует договор социального найма жилого помещения в Журнале регистрации договоров социального найма жилых помещений;</w:t>
      </w:r>
    </w:p>
    <w:p w:rsidR="00B46F74" w:rsidRDefault="00B46F74" w:rsidP="00355AE1">
      <w:pPr>
        <w:ind w:firstLine="240"/>
        <w:jc w:val="both"/>
        <w:rPr>
          <w:sz w:val="24"/>
          <w:szCs w:val="24"/>
        </w:rPr>
      </w:pPr>
      <w:r>
        <w:rPr>
          <w:sz w:val="24"/>
          <w:szCs w:val="24"/>
        </w:rPr>
        <w:t>Максимальный срок выполнения действий составляет 1 час.</w:t>
      </w:r>
    </w:p>
    <w:p w:rsidR="00B46F74" w:rsidRDefault="00B46F74" w:rsidP="00355AE1">
      <w:pPr>
        <w:numPr>
          <w:ilvl w:val="0"/>
          <w:numId w:val="3"/>
        </w:numPr>
        <w:ind w:left="0" w:firstLine="240"/>
        <w:jc w:val="both"/>
        <w:rPr>
          <w:sz w:val="24"/>
          <w:szCs w:val="24"/>
        </w:rPr>
      </w:pPr>
      <w:r>
        <w:rPr>
          <w:sz w:val="24"/>
          <w:szCs w:val="24"/>
        </w:rPr>
        <w:t>по одному экземпляру договора социального найма жилого помещения и передаточного акта выдает под роспись нанимателю, вторые экземпляры подшивает в дело на бессрочное хранение.</w:t>
      </w:r>
    </w:p>
    <w:p w:rsidR="00B46F74" w:rsidRDefault="00B46F74" w:rsidP="00355AE1">
      <w:pPr>
        <w:ind w:firstLine="240"/>
        <w:jc w:val="both"/>
        <w:rPr>
          <w:sz w:val="24"/>
          <w:szCs w:val="24"/>
        </w:rPr>
      </w:pPr>
      <w:r>
        <w:rPr>
          <w:sz w:val="24"/>
          <w:szCs w:val="24"/>
        </w:rPr>
        <w:t>Максимальный срок выполнения действий составляет 1 час.</w:t>
      </w:r>
    </w:p>
    <w:p w:rsidR="00B46F74" w:rsidRDefault="00B46F74" w:rsidP="00355AE1">
      <w:pPr>
        <w:ind w:firstLine="240"/>
        <w:jc w:val="both"/>
        <w:rPr>
          <w:sz w:val="24"/>
          <w:szCs w:val="24"/>
        </w:rPr>
      </w:pPr>
      <w:r>
        <w:rPr>
          <w:sz w:val="24"/>
          <w:szCs w:val="24"/>
        </w:rPr>
        <w:t>3.2.1Максимальный срок выполнения всех административных процедур составляет один месяц.</w:t>
      </w:r>
    </w:p>
    <w:p w:rsidR="00B46F74" w:rsidRDefault="00B46F74" w:rsidP="00355AE1">
      <w:pPr>
        <w:ind w:firstLine="240"/>
        <w:jc w:val="both"/>
        <w:rPr>
          <w:sz w:val="24"/>
          <w:szCs w:val="24"/>
        </w:rPr>
      </w:pPr>
      <w:r>
        <w:rPr>
          <w:b/>
          <w:sz w:val="24"/>
          <w:szCs w:val="24"/>
        </w:rPr>
        <w:t>3.3.</w:t>
      </w:r>
      <w:r>
        <w:rPr>
          <w:sz w:val="24"/>
          <w:szCs w:val="24"/>
        </w:rPr>
        <w:t xml:space="preserve"> При предоставлении жилого помещения гражданам, по договору социального найма осуществляются следующие административные процедуры: </w:t>
      </w:r>
    </w:p>
    <w:p w:rsidR="00B46F74" w:rsidRDefault="00B46F74" w:rsidP="00355AE1">
      <w:pPr>
        <w:ind w:firstLine="240"/>
        <w:jc w:val="both"/>
        <w:rPr>
          <w:sz w:val="24"/>
          <w:szCs w:val="24"/>
        </w:rPr>
      </w:pPr>
      <w:r>
        <w:rPr>
          <w:sz w:val="24"/>
          <w:szCs w:val="24"/>
        </w:rPr>
        <w:t>1. Принятие и регистрация Заявления с установленным пакетом документов, необходимых для оформления договора социального найма жилого помещения;</w:t>
      </w:r>
    </w:p>
    <w:p w:rsidR="00B46F74" w:rsidRDefault="00B46F74" w:rsidP="0079528E">
      <w:pPr>
        <w:pStyle w:val="ConsPlusNormal"/>
        <w:widowControl/>
        <w:tabs>
          <w:tab w:val="num" w:pos="0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Максимальный срок выполнения действий составляет 30 минут.</w:t>
      </w:r>
    </w:p>
    <w:p w:rsidR="00B46F74" w:rsidRDefault="00B46F74" w:rsidP="00355AE1">
      <w:pPr>
        <w:pStyle w:val="ConsPlusNormal"/>
        <w:widowControl/>
        <w:tabs>
          <w:tab w:val="num" w:pos="-240"/>
        </w:tabs>
        <w:ind w:firstLine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Проверка пакета документов, необходимых для оформления договора социального найма жилого помещения;</w:t>
      </w:r>
    </w:p>
    <w:p w:rsidR="00B46F74" w:rsidRDefault="00B46F74" w:rsidP="0079528E">
      <w:pPr>
        <w:pStyle w:val="ConsPlusNormal"/>
        <w:widowControl/>
        <w:tabs>
          <w:tab w:val="num" w:pos="0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Максимальный срок выполнения действий составляет 5 дней</w:t>
      </w:r>
    </w:p>
    <w:p w:rsidR="00B46F74" w:rsidRDefault="00B46F74" w:rsidP="00355AE1">
      <w:pPr>
        <w:pStyle w:val="ConsPlusNormal"/>
        <w:widowControl/>
        <w:tabs>
          <w:tab w:val="num" w:pos="0"/>
        </w:tabs>
        <w:ind w:firstLine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Подготовка документов</w:t>
      </w:r>
    </w:p>
    <w:p w:rsidR="00B46F74" w:rsidRDefault="00B46F74" w:rsidP="00355AE1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- подготовка распоряжения Администрации о предоставлении жилого помещения гражданам;</w:t>
      </w:r>
    </w:p>
    <w:p w:rsidR="00B46F74" w:rsidRDefault="00B46F74" w:rsidP="00355AE1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- подготовка  договора социального найма жилого помещения и акта приема-передачи;</w:t>
      </w:r>
    </w:p>
    <w:p w:rsidR="00B46F74" w:rsidRDefault="00B46F74" w:rsidP="00355AE1">
      <w:pPr>
        <w:ind w:firstLine="240"/>
        <w:jc w:val="both"/>
        <w:rPr>
          <w:sz w:val="24"/>
          <w:szCs w:val="24"/>
        </w:rPr>
      </w:pPr>
      <w:r>
        <w:rPr>
          <w:sz w:val="24"/>
          <w:szCs w:val="24"/>
        </w:rPr>
        <w:t>Максимальный срок выполнения действий составляет 5 дней.</w:t>
      </w:r>
    </w:p>
    <w:p w:rsidR="00B46F74" w:rsidRDefault="00B46F74" w:rsidP="00355AE1">
      <w:pPr>
        <w:ind w:firstLine="2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Глава администрации подписывает договор социального найма жилого помещения с Заявителем (членами его семьи) (при отсутствии решения об отказе в заключении либо о приостановлении заключения договора социального найма жилого помещения); </w:t>
      </w:r>
    </w:p>
    <w:p w:rsidR="00B46F74" w:rsidRDefault="00B46F74" w:rsidP="00355AE1">
      <w:pPr>
        <w:ind w:firstLine="2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подписывает договор социального найма жилого помещения и акт приема-передачи Заявителем (членами его семьи)</w:t>
      </w:r>
    </w:p>
    <w:p w:rsidR="00B46F74" w:rsidRDefault="00B46F74" w:rsidP="00355AE1">
      <w:pPr>
        <w:ind w:firstLine="240"/>
        <w:jc w:val="both"/>
        <w:rPr>
          <w:sz w:val="24"/>
          <w:szCs w:val="24"/>
        </w:rPr>
      </w:pPr>
      <w:r>
        <w:rPr>
          <w:sz w:val="24"/>
          <w:szCs w:val="24"/>
        </w:rPr>
        <w:t>Максимальный срок выполнения действий составляет 5  дней</w:t>
      </w:r>
    </w:p>
    <w:p w:rsidR="00B46F74" w:rsidRDefault="00B46F74" w:rsidP="00355AE1">
      <w:pPr>
        <w:ind w:firstLine="240"/>
        <w:jc w:val="both"/>
        <w:rPr>
          <w:sz w:val="24"/>
          <w:szCs w:val="24"/>
        </w:rPr>
      </w:pPr>
      <w:r>
        <w:rPr>
          <w:sz w:val="24"/>
          <w:szCs w:val="24"/>
        </w:rPr>
        <w:t>5. Регистрирует договор социального найма жилого помещения в Журнале регистрации договоров социального найма жилых помещений;</w:t>
      </w:r>
    </w:p>
    <w:p w:rsidR="00B46F74" w:rsidRDefault="00B46F74" w:rsidP="00355AE1">
      <w:pPr>
        <w:ind w:firstLine="240"/>
        <w:jc w:val="both"/>
        <w:rPr>
          <w:sz w:val="24"/>
          <w:szCs w:val="24"/>
        </w:rPr>
      </w:pPr>
      <w:r>
        <w:rPr>
          <w:sz w:val="24"/>
          <w:szCs w:val="24"/>
        </w:rPr>
        <w:t>Максимальный срок выполнения действий составляет 1 час.</w:t>
      </w:r>
    </w:p>
    <w:p w:rsidR="00B46F74" w:rsidRDefault="00B46F74" w:rsidP="00355AE1">
      <w:pPr>
        <w:ind w:firstLine="240"/>
        <w:jc w:val="both"/>
        <w:rPr>
          <w:sz w:val="24"/>
          <w:szCs w:val="24"/>
        </w:rPr>
      </w:pPr>
      <w:r>
        <w:rPr>
          <w:sz w:val="24"/>
          <w:szCs w:val="24"/>
        </w:rPr>
        <w:t>6. По одному экземпляру договора социального найма жилого помещения и передаточного акта выдает под роспись нанимателю, вторые экземпляры подшивает в дело на бессрочное хранение.</w:t>
      </w:r>
    </w:p>
    <w:p w:rsidR="00B46F74" w:rsidRDefault="00B46F74" w:rsidP="00355AE1">
      <w:pPr>
        <w:ind w:firstLine="240"/>
        <w:jc w:val="both"/>
        <w:rPr>
          <w:sz w:val="24"/>
          <w:szCs w:val="24"/>
        </w:rPr>
      </w:pPr>
      <w:r>
        <w:rPr>
          <w:sz w:val="24"/>
          <w:szCs w:val="24"/>
        </w:rPr>
        <w:t>Максимальный срок выполнения действий составляет 1 час.</w:t>
      </w:r>
    </w:p>
    <w:p w:rsidR="00B46F74" w:rsidRDefault="00B46F74" w:rsidP="00355AE1">
      <w:pPr>
        <w:ind w:firstLine="240"/>
        <w:jc w:val="both"/>
        <w:rPr>
          <w:sz w:val="24"/>
          <w:szCs w:val="24"/>
        </w:rPr>
      </w:pPr>
      <w:r>
        <w:rPr>
          <w:sz w:val="24"/>
          <w:szCs w:val="24"/>
        </w:rPr>
        <w:t>3.3.1Максимальный срок выполнения всех административных процедур составляет один месяц.</w:t>
      </w:r>
    </w:p>
    <w:p w:rsidR="00B46F74" w:rsidRDefault="00B46F74" w:rsidP="00355AE1">
      <w:pPr>
        <w:jc w:val="both"/>
        <w:rPr>
          <w:sz w:val="24"/>
          <w:szCs w:val="24"/>
        </w:rPr>
      </w:pPr>
    </w:p>
    <w:p w:rsidR="00B46F74" w:rsidRDefault="00B46F74" w:rsidP="00355AE1">
      <w:pPr>
        <w:pStyle w:val="BodyTextIndent2"/>
        <w:spacing w:after="0" w:line="240" w:lineRule="auto"/>
        <w:ind w:left="0"/>
        <w:jc w:val="center"/>
        <w:rPr>
          <w:rFonts w:eastAsia="Arial Unicode MS"/>
          <w:b/>
          <w:bCs/>
        </w:rPr>
      </w:pPr>
      <w:r>
        <w:rPr>
          <w:rFonts w:eastAsia="Arial Unicode MS"/>
          <w:b/>
          <w:bCs/>
        </w:rPr>
        <w:t>4. Порядок обжалования действия (бездействия) и решений, осуществляемых (принятых) в ходе исполнения муниципальной функции</w:t>
      </w:r>
    </w:p>
    <w:p w:rsidR="00B46F74" w:rsidRDefault="00B46F74" w:rsidP="00355AE1">
      <w:pPr>
        <w:pStyle w:val="BodyTextIndent2"/>
        <w:spacing w:after="0" w:line="240" w:lineRule="auto"/>
        <w:ind w:left="0"/>
        <w:jc w:val="both"/>
        <w:rPr>
          <w:rFonts w:eastAsia="Arial Unicode MS"/>
          <w:b/>
          <w:bCs/>
        </w:rPr>
      </w:pPr>
    </w:p>
    <w:p w:rsidR="00B46F74" w:rsidRDefault="00B46F74" w:rsidP="00355AE1">
      <w:pPr>
        <w:pStyle w:val="BodyTextIndent2"/>
        <w:spacing w:after="0" w:line="240" w:lineRule="auto"/>
        <w:ind w:left="0" w:firstLine="567"/>
        <w:jc w:val="both"/>
        <w:rPr>
          <w:rFonts w:eastAsia="Arial Unicode MS"/>
          <w:bCs/>
        </w:rPr>
      </w:pPr>
      <w:r>
        <w:rPr>
          <w:rFonts w:eastAsia="Arial Unicode MS"/>
          <w:bCs/>
        </w:rPr>
        <w:t>4.1. Обжалование действия (бездействия) и решений, осуществляемых (принятых) в ходе предоставления муниципальной услуги в досудебном порядке</w:t>
      </w:r>
    </w:p>
    <w:p w:rsidR="00B46F74" w:rsidRDefault="00B46F74" w:rsidP="00355AE1">
      <w:pPr>
        <w:pStyle w:val="NormalWeb"/>
        <w:spacing w:before="0" w:beforeAutospacing="0" w:after="0" w:afterAutospacing="0"/>
        <w:ind w:firstLine="567"/>
        <w:jc w:val="both"/>
      </w:pPr>
      <w:r>
        <w:t>4.1.1. Заявители имеют право на обжалование действий или бездействий Главы администрации при исполнении муниципальной функции в досудебном порядке.</w:t>
      </w:r>
    </w:p>
    <w:p w:rsidR="00B46F74" w:rsidRDefault="00B46F74" w:rsidP="00355AE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rFonts w:eastAsia="Arial Unicode MS"/>
          <w:sz w:val="24"/>
          <w:szCs w:val="24"/>
        </w:rPr>
        <w:t>Заявитель может обратиться с жалобой</w:t>
      </w:r>
      <w:r>
        <w:rPr>
          <w:sz w:val="24"/>
          <w:szCs w:val="24"/>
        </w:rPr>
        <w:t xml:space="preserve"> на решение или действие (бездействие), осуществляемое (принятое) на основании настоящего Административного регламента (далее – обращение), устно или письменно к главе Администрации Ульчского муниципального района Хабаровского края и иным должностным лицам, осуществляющим контроль за исполнением муниципальной функции.</w:t>
      </w:r>
    </w:p>
    <w:p w:rsidR="00B46F74" w:rsidRDefault="00B46F74" w:rsidP="00355AE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Прием и рассмотрение обращений граждан осуществляется в соответствии действующим законодательством. </w:t>
      </w:r>
    </w:p>
    <w:p w:rsidR="00B46F74" w:rsidRDefault="00B46F74" w:rsidP="00355AE1">
      <w:pPr>
        <w:tabs>
          <w:tab w:val="left" w:pos="0"/>
        </w:tabs>
        <w:ind w:firstLine="72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4.2. </w:t>
      </w:r>
      <w:r>
        <w:rPr>
          <w:rFonts w:eastAsia="Arial Unicode MS"/>
          <w:b/>
          <w:bCs/>
          <w:sz w:val="24"/>
          <w:szCs w:val="24"/>
        </w:rPr>
        <w:t>Обжалование действия (бездействия) и решений, осуществляемых (принятых) в ходе исполнения муниципальной функции в судебном порядке</w:t>
      </w:r>
      <w:r>
        <w:rPr>
          <w:b/>
          <w:bCs/>
          <w:sz w:val="24"/>
          <w:szCs w:val="24"/>
        </w:rPr>
        <w:t>.</w:t>
      </w:r>
    </w:p>
    <w:p w:rsidR="00B46F74" w:rsidRDefault="00B46F74" w:rsidP="00355AE1">
      <w:pPr>
        <w:pStyle w:val="NormalWeb"/>
        <w:spacing w:before="0" w:beforeAutospacing="0" w:after="0" w:afterAutospacing="0"/>
        <w:ind w:firstLine="567"/>
        <w:jc w:val="both"/>
      </w:pPr>
      <w:r>
        <w:t>Заявители вправе обжаловать решения, принятые в ходе исполнения муниципальной функции, действия или бездействия должностных лиц  в судебном порядке.</w:t>
      </w:r>
    </w:p>
    <w:p w:rsidR="00B46F74" w:rsidRDefault="00B46F74" w:rsidP="00355AE1">
      <w:pPr>
        <w:pStyle w:val="NormalWeb"/>
        <w:spacing w:before="0" w:beforeAutospacing="0" w:after="0" w:afterAutospacing="0"/>
        <w:jc w:val="both"/>
        <w:rPr>
          <w:b/>
          <w:bCs/>
          <w:i/>
        </w:rPr>
      </w:pPr>
      <w:r>
        <w:rPr>
          <w:b/>
          <w:bCs/>
          <w:i/>
        </w:rPr>
        <w:tab/>
        <w:t xml:space="preserve"> </w:t>
      </w:r>
    </w:p>
    <w:p w:rsidR="00B46F74" w:rsidRDefault="00B46F74" w:rsidP="00355AE1">
      <w:pPr>
        <w:pStyle w:val="NormalWeb"/>
        <w:spacing w:before="0" w:beforeAutospacing="0" w:after="0" w:afterAutospacing="0"/>
        <w:jc w:val="both"/>
        <w:rPr>
          <w:bCs/>
          <w:i/>
        </w:rPr>
      </w:pPr>
    </w:p>
    <w:p w:rsidR="00B46F74" w:rsidRDefault="00B46F74" w:rsidP="00355AE1">
      <w:pPr>
        <w:pStyle w:val="NormalWeb"/>
        <w:spacing w:before="0" w:beforeAutospacing="0" w:after="0" w:afterAutospacing="0"/>
        <w:jc w:val="both"/>
        <w:rPr>
          <w:b/>
        </w:rPr>
      </w:pPr>
      <w:r>
        <w:rPr>
          <w:b/>
          <w:bCs/>
        </w:rPr>
        <w:br w:type="page"/>
      </w:r>
    </w:p>
    <w:p w:rsidR="00B46F74" w:rsidRDefault="00B46F74" w:rsidP="00355AE1">
      <w:pPr>
        <w:autoSpaceDE w:val="0"/>
        <w:autoSpaceDN w:val="0"/>
        <w:adjustRightInd w:val="0"/>
        <w:ind w:left="4536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Приложение 1 </w:t>
      </w:r>
    </w:p>
    <w:p w:rsidR="00B46F74" w:rsidRDefault="00B46F74" w:rsidP="00355AE1">
      <w:pPr>
        <w:autoSpaceDE w:val="0"/>
        <w:autoSpaceDN w:val="0"/>
        <w:adjustRightInd w:val="0"/>
        <w:ind w:left="4536"/>
        <w:jc w:val="right"/>
        <w:rPr>
          <w:b/>
          <w:sz w:val="24"/>
          <w:szCs w:val="24"/>
        </w:rPr>
      </w:pPr>
    </w:p>
    <w:p w:rsidR="00B46F74" w:rsidRDefault="00B46F74" w:rsidP="00355AE1">
      <w:pPr>
        <w:jc w:val="right"/>
        <w:rPr>
          <w:sz w:val="24"/>
          <w:szCs w:val="24"/>
        </w:rPr>
      </w:pPr>
      <w:r>
        <w:rPr>
          <w:sz w:val="24"/>
          <w:szCs w:val="24"/>
        </w:rPr>
        <w:t>к Административному регламенту</w:t>
      </w:r>
    </w:p>
    <w:p w:rsidR="00B46F74" w:rsidRDefault="00B46F74" w:rsidP="00355AE1">
      <w:pPr>
        <w:jc w:val="right"/>
        <w:rPr>
          <w:b/>
          <w:sz w:val="24"/>
          <w:szCs w:val="24"/>
        </w:rPr>
      </w:pPr>
    </w:p>
    <w:p w:rsidR="00B46F74" w:rsidRDefault="00B46F74" w:rsidP="00355AE1">
      <w:pPr>
        <w:widowControl w:val="0"/>
        <w:shd w:val="clear" w:color="auto" w:fill="FFFFFF"/>
        <w:jc w:val="both"/>
        <w:rPr>
          <w:b/>
          <w:sz w:val="24"/>
          <w:szCs w:val="24"/>
        </w:rPr>
      </w:pPr>
    </w:p>
    <w:p w:rsidR="00B46F74" w:rsidRDefault="00B46F74" w:rsidP="00355AE1">
      <w:pPr>
        <w:widowControl w:val="0"/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>Глава администрации Киселёвского сельского поселения Ульчского муниципального района Хабаровского края</w:t>
      </w:r>
    </w:p>
    <w:p w:rsidR="00B46F74" w:rsidRDefault="00B46F74" w:rsidP="00355AE1">
      <w:pPr>
        <w:widowControl w:val="0"/>
        <w:shd w:val="clear" w:color="auto" w:fill="FFFFFF"/>
        <w:jc w:val="both"/>
        <w:rPr>
          <w:sz w:val="24"/>
          <w:szCs w:val="24"/>
        </w:rPr>
      </w:pPr>
      <w:r>
        <w:rPr>
          <w:bCs/>
          <w:sz w:val="24"/>
          <w:szCs w:val="24"/>
        </w:rPr>
        <w:t>Адрес:  682412</w:t>
      </w:r>
      <w:r>
        <w:rPr>
          <w:sz w:val="24"/>
          <w:szCs w:val="24"/>
        </w:rPr>
        <w:t>, Хабаровский край, Ульчский  район, с. Киселёвка, Администрация Киселёвского сельского поселения.</w:t>
      </w:r>
    </w:p>
    <w:p w:rsidR="00B46F74" w:rsidRDefault="00B46F74" w:rsidP="00355AE1">
      <w:pPr>
        <w:jc w:val="both"/>
        <w:rPr>
          <w:sz w:val="24"/>
          <w:szCs w:val="24"/>
        </w:rPr>
      </w:pPr>
      <w:r>
        <w:rPr>
          <w:sz w:val="24"/>
          <w:szCs w:val="24"/>
        </w:rPr>
        <w:t>Телефон/факс: 8 (42151) 54-1-47.</w:t>
      </w:r>
    </w:p>
    <w:p w:rsidR="00B46F74" w:rsidRDefault="00B46F74" w:rsidP="00355AE1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Адрес официального сайта: </w:t>
      </w:r>
    </w:p>
    <w:p w:rsidR="00B46F74" w:rsidRDefault="00B46F74" w:rsidP="00355AE1">
      <w:pPr>
        <w:jc w:val="both"/>
        <w:rPr>
          <w:bCs/>
          <w:sz w:val="24"/>
          <w:szCs w:val="24"/>
        </w:rPr>
      </w:pPr>
    </w:p>
    <w:p w:rsidR="00B46F74" w:rsidRDefault="00B46F74" w:rsidP="00355AE1">
      <w:pPr>
        <w:pStyle w:val="BodyText"/>
        <w:widowControl w:val="0"/>
        <w:rPr>
          <w:bCs/>
          <w:sz w:val="24"/>
          <w:szCs w:val="24"/>
        </w:rPr>
      </w:pPr>
    </w:p>
    <w:p w:rsidR="00B46F74" w:rsidRDefault="00B46F74" w:rsidP="00355AE1">
      <w:pPr>
        <w:pStyle w:val="BodyText"/>
        <w:widowControl w:val="0"/>
        <w:rPr>
          <w:sz w:val="24"/>
          <w:szCs w:val="24"/>
          <w:highlight w:val="yellow"/>
        </w:rPr>
      </w:pPr>
    </w:p>
    <w:p w:rsidR="00B46F74" w:rsidRDefault="00B46F74" w:rsidP="00355AE1">
      <w:pPr>
        <w:ind w:firstLine="54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Приемные дни Главы администрации Киселёвского сельского поселения:</w:t>
      </w:r>
    </w:p>
    <w:p w:rsidR="00B46F74" w:rsidRDefault="00B46F74" w:rsidP="00355AE1">
      <w:pPr>
        <w:ind w:firstLine="540"/>
        <w:jc w:val="both"/>
        <w:rPr>
          <w:sz w:val="24"/>
          <w:szCs w:val="24"/>
        </w:rPr>
      </w:pPr>
    </w:p>
    <w:tbl>
      <w:tblPr>
        <w:tblpPr w:leftFromText="180" w:rightFromText="180" w:vertAnchor="text" w:horzAnchor="margin" w:tblpY="79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53"/>
        <w:gridCol w:w="4253"/>
      </w:tblGrid>
      <w:tr w:rsidR="00B46F74" w:rsidTr="00541907">
        <w:tc>
          <w:tcPr>
            <w:tcW w:w="5353" w:type="dxa"/>
          </w:tcPr>
          <w:p w:rsidR="00B46F74" w:rsidRDefault="00B46F74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Вторник, среда, четверг, пятница</w:t>
            </w:r>
          </w:p>
        </w:tc>
        <w:tc>
          <w:tcPr>
            <w:tcW w:w="4253" w:type="dxa"/>
          </w:tcPr>
          <w:p w:rsidR="00B46F74" w:rsidRDefault="00B46F74" w:rsidP="0054190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10.00  ч – 13.00 ч. </w:t>
            </w:r>
          </w:p>
        </w:tc>
      </w:tr>
    </w:tbl>
    <w:p w:rsidR="00B46F74" w:rsidRDefault="00B46F74" w:rsidP="00355AE1">
      <w:pPr>
        <w:ind w:firstLine="540"/>
        <w:jc w:val="both"/>
        <w:rPr>
          <w:sz w:val="24"/>
          <w:szCs w:val="24"/>
        </w:rPr>
      </w:pPr>
    </w:p>
    <w:p w:rsidR="00B46F74" w:rsidRDefault="00B46F74" w:rsidP="00355AE1">
      <w:pPr>
        <w:ind w:firstLine="540"/>
        <w:jc w:val="both"/>
        <w:rPr>
          <w:sz w:val="24"/>
          <w:szCs w:val="24"/>
        </w:rPr>
      </w:pPr>
    </w:p>
    <w:p w:rsidR="00B46F74" w:rsidRDefault="00B46F74" w:rsidP="00355AE1">
      <w:pPr>
        <w:autoSpaceDE w:val="0"/>
        <w:autoSpaceDN w:val="0"/>
        <w:adjustRightInd w:val="0"/>
        <w:ind w:left="4536"/>
        <w:jc w:val="both"/>
        <w:rPr>
          <w:b/>
          <w:sz w:val="24"/>
          <w:szCs w:val="24"/>
        </w:rPr>
      </w:pPr>
    </w:p>
    <w:p w:rsidR="00B46F74" w:rsidRDefault="00B46F74" w:rsidP="00355AE1">
      <w:pPr>
        <w:autoSpaceDE w:val="0"/>
        <w:autoSpaceDN w:val="0"/>
        <w:adjustRightInd w:val="0"/>
        <w:ind w:left="4536"/>
        <w:jc w:val="both"/>
        <w:rPr>
          <w:b/>
          <w:sz w:val="24"/>
          <w:szCs w:val="24"/>
        </w:rPr>
      </w:pPr>
    </w:p>
    <w:p w:rsidR="00B46F74" w:rsidRDefault="00B46F74" w:rsidP="00355AE1">
      <w:pPr>
        <w:autoSpaceDE w:val="0"/>
        <w:autoSpaceDN w:val="0"/>
        <w:adjustRightInd w:val="0"/>
        <w:ind w:left="4536"/>
        <w:jc w:val="both"/>
        <w:rPr>
          <w:b/>
          <w:sz w:val="24"/>
          <w:szCs w:val="24"/>
        </w:rPr>
      </w:pPr>
    </w:p>
    <w:p w:rsidR="00B46F74" w:rsidRDefault="00B46F74" w:rsidP="00355AE1">
      <w:pPr>
        <w:autoSpaceDE w:val="0"/>
        <w:autoSpaceDN w:val="0"/>
        <w:adjustRightInd w:val="0"/>
        <w:ind w:left="4536"/>
        <w:jc w:val="both"/>
        <w:rPr>
          <w:b/>
          <w:sz w:val="24"/>
          <w:szCs w:val="24"/>
        </w:rPr>
      </w:pPr>
    </w:p>
    <w:p w:rsidR="00B46F74" w:rsidRDefault="00B46F74" w:rsidP="00355AE1">
      <w:pPr>
        <w:autoSpaceDE w:val="0"/>
        <w:autoSpaceDN w:val="0"/>
        <w:adjustRightInd w:val="0"/>
        <w:ind w:left="4536"/>
        <w:jc w:val="both"/>
        <w:rPr>
          <w:b/>
          <w:sz w:val="24"/>
          <w:szCs w:val="24"/>
        </w:rPr>
      </w:pPr>
    </w:p>
    <w:p w:rsidR="00B46F74" w:rsidRDefault="00B46F74" w:rsidP="00355AE1">
      <w:pPr>
        <w:autoSpaceDE w:val="0"/>
        <w:autoSpaceDN w:val="0"/>
        <w:adjustRightInd w:val="0"/>
        <w:ind w:left="4536"/>
        <w:jc w:val="both"/>
        <w:rPr>
          <w:b/>
          <w:sz w:val="24"/>
          <w:szCs w:val="24"/>
        </w:rPr>
      </w:pPr>
    </w:p>
    <w:p w:rsidR="00B46F74" w:rsidRDefault="00B46F74" w:rsidP="00355AE1">
      <w:pPr>
        <w:autoSpaceDE w:val="0"/>
        <w:autoSpaceDN w:val="0"/>
        <w:adjustRightInd w:val="0"/>
        <w:ind w:left="4536"/>
        <w:jc w:val="both"/>
        <w:rPr>
          <w:b/>
          <w:sz w:val="24"/>
          <w:szCs w:val="24"/>
        </w:rPr>
      </w:pPr>
    </w:p>
    <w:p w:rsidR="00B46F74" w:rsidRDefault="00B46F74" w:rsidP="00355AE1">
      <w:pPr>
        <w:autoSpaceDE w:val="0"/>
        <w:autoSpaceDN w:val="0"/>
        <w:adjustRightInd w:val="0"/>
        <w:ind w:left="4536"/>
        <w:jc w:val="both"/>
        <w:rPr>
          <w:b/>
          <w:sz w:val="24"/>
          <w:szCs w:val="24"/>
        </w:rPr>
      </w:pPr>
    </w:p>
    <w:p w:rsidR="00B46F74" w:rsidRDefault="00B46F74" w:rsidP="00355AE1">
      <w:pPr>
        <w:autoSpaceDE w:val="0"/>
        <w:autoSpaceDN w:val="0"/>
        <w:adjustRightInd w:val="0"/>
        <w:ind w:left="4536"/>
        <w:jc w:val="both"/>
        <w:rPr>
          <w:b/>
          <w:sz w:val="24"/>
          <w:szCs w:val="24"/>
        </w:rPr>
      </w:pPr>
    </w:p>
    <w:p w:rsidR="00B46F74" w:rsidRDefault="00B46F74" w:rsidP="00355AE1">
      <w:pPr>
        <w:autoSpaceDE w:val="0"/>
        <w:autoSpaceDN w:val="0"/>
        <w:adjustRightInd w:val="0"/>
        <w:ind w:left="4536"/>
        <w:jc w:val="both"/>
        <w:rPr>
          <w:b/>
          <w:sz w:val="24"/>
          <w:szCs w:val="24"/>
        </w:rPr>
      </w:pPr>
    </w:p>
    <w:p w:rsidR="00B46F74" w:rsidRDefault="00B46F74" w:rsidP="00355AE1">
      <w:pPr>
        <w:autoSpaceDE w:val="0"/>
        <w:autoSpaceDN w:val="0"/>
        <w:adjustRightInd w:val="0"/>
        <w:ind w:left="4536"/>
        <w:jc w:val="both"/>
        <w:rPr>
          <w:b/>
          <w:sz w:val="24"/>
          <w:szCs w:val="24"/>
        </w:rPr>
      </w:pPr>
    </w:p>
    <w:p w:rsidR="00B46F74" w:rsidRDefault="00B46F74" w:rsidP="00355AE1">
      <w:pPr>
        <w:autoSpaceDE w:val="0"/>
        <w:autoSpaceDN w:val="0"/>
        <w:adjustRightInd w:val="0"/>
        <w:ind w:left="4536"/>
        <w:jc w:val="both"/>
        <w:rPr>
          <w:b/>
          <w:sz w:val="24"/>
          <w:szCs w:val="24"/>
        </w:rPr>
      </w:pPr>
    </w:p>
    <w:p w:rsidR="00B46F74" w:rsidRDefault="00B46F74" w:rsidP="00355AE1">
      <w:pPr>
        <w:autoSpaceDE w:val="0"/>
        <w:autoSpaceDN w:val="0"/>
        <w:adjustRightInd w:val="0"/>
        <w:ind w:left="4536"/>
        <w:jc w:val="both"/>
        <w:rPr>
          <w:b/>
          <w:sz w:val="24"/>
          <w:szCs w:val="24"/>
        </w:rPr>
      </w:pPr>
    </w:p>
    <w:p w:rsidR="00B46F74" w:rsidRDefault="00B46F74" w:rsidP="00355AE1">
      <w:pPr>
        <w:autoSpaceDE w:val="0"/>
        <w:autoSpaceDN w:val="0"/>
        <w:adjustRightInd w:val="0"/>
        <w:ind w:left="4536"/>
        <w:jc w:val="both"/>
        <w:rPr>
          <w:b/>
          <w:sz w:val="24"/>
          <w:szCs w:val="24"/>
        </w:rPr>
      </w:pPr>
    </w:p>
    <w:p w:rsidR="00B46F74" w:rsidRDefault="00B46F74" w:rsidP="00355AE1">
      <w:pPr>
        <w:autoSpaceDE w:val="0"/>
        <w:autoSpaceDN w:val="0"/>
        <w:adjustRightInd w:val="0"/>
        <w:ind w:left="4536"/>
        <w:jc w:val="both"/>
        <w:rPr>
          <w:b/>
          <w:sz w:val="24"/>
          <w:szCs w:val="24"/>
        </w:rPr>
      </w:pPr>
    </w:p>
    <w:p w:rsidR="00B46F74" w:rsidRDefault="00B46F74" w:rsidP="00355AE1">
      <w:pPr>
        <w:autoSpaceDE w:val="0"/>
        <w:autoSpaceDN w:val="0"/>
        <w:adjustRightInd w:val="0"/>
        <w:ind w:left="4536"/>
        <w:jc w:val="both"/>
        <w:rPr>
          <w:b/>
          <w:sz w:val="24"/>
          <w:szCs w:val="24"/>
        </w:rPr>
      </w:pPr>
    </w:p>
    <w:p w:rsidR="00B46F74" w:rsidRDefault="00B46F74" w:rsidP="00355AE1">
      <w:pPr>
        <w:autoSpaceDE w:val="0"/>
        <w:autoSpaceDN w:val="0"/>
        <w:adjustRightInd w:val="0"/>
        <w:ind w:left="4536"/>
        <w:jc w:val="both"/>
        <w:rPr>
          <w:b/>
          <w:sz w:val="24"/>
          <w:szCs w:val="24"/>
        </w:rPr>
      </w:pPr>
    </w:p>
    <w:p w:rsidR="00B46F74" w:rsidRDefault="00B46F74" w:rsidP="00355AE1">
      <w:pPr>
        <w:autoSpaceDE w:val="0"/>
        <w:autoSpaceDN w:val="0"/>
        <w:adjustRightInd w:val="0"/>
        <w:ind w:left="4536"/>
        <w:jc w:val="both"/>
        <w:rPr>
          <w:b/>
          <w:sz w:val="24"/>
          <w:szCs w:val="24"/>
        </w:rPr>
      </w:pPr>
    </w:p>
    <w:p w:rsidR="00B46F74" w:rsidRDefault="00B46F74" w:rsidP="00355AE1">
      <w:pPr>
        <w:autoSpaceDE w:val="0"/>
        <w:autoSpaceDN w:val="0"/>
        <w:adjustRightInd w:val="0"/>
        <w:ind w:left="4536"/>
        <w:jc w:val="both"/>
        <w:rPr>
          <w:b/>
          <w:sz w:val="24"/>
          <w:szCs w:val="24"/>
        </w:rPr>
      </w:pPr>
    </w:p>
    <w:p w:rsidR="00B46F74" w:rsidRDefault="00B46F74" w:rsidP="00355AE1">
      <w:pPr>
        <w:autoSpaceDE w:val="0"/>
        <w:autoSpaceDN w:val="0"/>
        <w:adjustRightInd w:val="0"/>
        <w:ind w:left="4536"/>
        <w:jc w:val="both"/>
        <w:rPr>
          <w:b/>
          <w:sz w:val="24"/>
          <w:szCs w:val="24"/>
        </w:rPr>
      </w:pPr>
    </w:p>
    <w:p w:rsidR="00B46F74" w:rsidRDefault="00B46F74" w:rsidP="00355AE1">
      <w:pPr>
        <w:autoSpaceDE w:val="0"/>
        <w:autoSpaceDN w:val="0"/>
        <w:adjustRightInd w:val="0"/>
        <w:ind w:left="4536"/>
        <w:jc w:val="both"/>
        <w:rPr>
          <w:b/>
          <w:sz w:val="24"/>
          <w:szCs w:val="24"/>
        </w:rPr>
      </w:pPr>
    </w:p>
    <w:p w:rsidR="00B46F74" w:rsidRDefault="00B46F74" w:rsidP="00355AE1">
      <w:pPr>
        <w:autoSpaceDE w:val="0"/>
        <w:autoSpaceDN w:val="0"/>
        <w:adjustRightInd w:val="0"/>
        <w:ind w:left="4536"/>
        <w:jc w:val="both"/>
        <w:rPr>
          <w:b/>
          <w:sz w:val="24"/>
          <w:szCs w:val="24"/>
        </w:rPr>
      </w:pPr>
    </w:p>
    <w:p w:rsidR="00B46F74" w:rsidRDefault="00B46F74" w:rsidP="00355AE1">
      <w:pPr>
        <w:autoSpaceDE w:val="0"/>
        <w:autoSpaceDN w:val="0"/>
        <w:adjustRightInd w:val="0"/>
        <w:ind w:left="4536"/>
        <w:jc w:val="both"/>
        <w:rPr>
          <w:b/>
          <w:sz w:val="24"/>
          <w:szCs w:val="24"/>
        </w:rPr>
      </w:pPr>
    </w:p>
    <w:p w:rsidR="00B46F74" w:rsidRDefault="00B46F74" w:rsidP="00355AE1">
      <w:pPr>
        <w:autoSpaceDE w:val="0"/>
        <w:autoSpaceDN w:val="0"/>
        <w:adjustRightInd w:val="0"/>
        <w:ind w:left="4536"/>
        <w:jc w:val="both"/>
        <w:rPr>
          <w:b/>
          <w:sz w:val="24"/>
          <w:szCs w:val="24"/>
        </w:rPr>
      </w:pPr>
    </w:p>
    <w:p w:rsidR="00B46F74" w:rsidRDefault="00B46F74" w:rsidP="00355AE1">
      <w:pPr>
        <w:autoSpaceDE w:val="0"/>
        <w:autoSpaceDN w:val="0"/>
        <w:adjustRightInd w:val="0"/>
        <w:ind w:left="4536"/>
        <w:jc w:val="both"/>
        <w:rPr>
          <w:b/>
          <w:sz w:val="24"/>
          <w:szCs w:val="24"/>
        </w:rPr>
      </w:pPr>
    </w:p>
    <w:p w:rsidR="00B46F74" w:rsidRDefault="00B46F74" w:rsidP="00355AE1">
      <w:pPr>
        <w:autoSpaceDE w:val="0"/>
        <w:autoSpaceDN w:val="0"/>
        <w:adjustRightInd w:val="0"/>
        <w:ind w:left="4536"/>
        <w:jc w:val="both"/>
        <w:rPr>
          <w:b/>
          <w:sz w:val="24"/>
          <w:szCs w:val="24"/>
        </w:rPr>
      </w:pPr>
    </w:p>
    <w:p w:rsidR="00B46F74" w:rsidRDefault="00B46F74" w:rsidP="00355AE1">
      <w:pPr>
        <w:autoSpaceDE w:val="0"/>
        <w:autoSpaceDN w:val="0"/>
        <w:adjustRightInd w:val="0"/>
        <w:ind w:left="4536"/>
        <w:jc w:val="both"/>
        <w:rPr>
          <w:b/>
          <w:sz w:val="24"/>
          <w:szCs w:val="24"/>
        </w:rPr>
      </w:pPr>
    </w:p>
    <w:p w:rsidR="00B46F74" w:rsidRDefault="00B46F74" w:rsidP="00355AE1">
      <w:pPr>
        <w:autoSpaceDE w:val="0"/>
        <w:autoSpaceDN w:val="0"/>
        <w:adjustRightInd w:val="0"/>
        <w:ind w:left="4536"/>
        <w:jc w:val="both"/>
        <w:rPr>
          <w:b/>
          <w:sz w:val="24"/>
          <w:szCs w:val="24"/>
        </w:rPr>
      </w:pPr>
    </w:p>
    <w:p w:rsidR="00B46F74" w:rsidRDefault="00B46F74" w:rsidP="00355AE1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</w:p>
    <w:p w:rsidR="00B46F74" w:rsidRDefault="00B46F74" w:rsidP="00355AE1">
      <w:pPr>
        <w:autoSpaceDE w:val="0"/>
        <w:autoSpaceDN w:val="0"/>
        <w:adjustRightInd w:val="0"/>
        <w:ind w:left="4536"/>
        <w:jc w:val="both"/>
        <w:rPr>
          <w:b/>
          <w:sz w:val="24"/>
          <w:szCs w:val="24"/>
        </w:rPr>
      </w:pPr>
    </w:p>
    <w:p w:rsidR="00B46F74" w:rsidRDefault="00B46F74" w:rsidP="00355AE1">
      <w:pPr>
        <w:shd w:val="clear" w:color="auto" w:fill="FFFFFF"/>
        <w:spacing w:before="202"/>
        <w:rPr>
          <w:b/>
          <w:sz w:val="24"/>
          <w:szCs w:val="24"/>
        </w:rPr>
      </w:pPr>
    </w:p>
    <w:p w:rsidR="00B46F74" w:rsidRDefault="00B46F74" w:rsidP="00355AE1">
      <w:pPr>
        <w:shd w:val="clear" w:color="auto" w:fill="FFFFFF"/>
        <w:spacing w:before="202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Приложение 2</w:t>
      </w:r>
    </w:p>
    <w:p w:rsidR="00B46F74" w:rsidRDefault="00B46F74" w:rsidP="00355AE1">
      <w:pPr>
        <w:jc w:val="right"/>
        <w:rPr>
          <w:sz w:val="24"/>
          <w:szCs w:val="24"/>
        </w:rPr>
      </w:pPr>
      <w:r>
        <w:rPr>
          <w:sz w:val="24"/>
          <w:szCs w:val="24"/>
        </w:rPr>
        <w:t>к Административному регламенту</w:t>
      </w:r>
    </w:p>
    <w:p w:rsidR="00B46F74" w:rsidRDefault="00B46F74" w:rsidP="00355AE1">
      <w:pPr>
        <w:shd w:val="clear" w:color="auto" w:fill="FFFFFF"/>
        <w:spacing w:before="202"/>
        <w:jc w:val="right"/>
        <w:rPr>
          <w:b/>
          <w:sz w:val="24"/>
          <w:szCs w:val="24"/>
        </w:rPr>
      </w:pPr>
    </w:p>
    <w:tbl>
      <w:tblPr>
        <w:tblW w:w="0" w:type="auto"/>
        <w:jc w:val="right"/>
        <w:tblInd w:w="5353" w:type="dxa"/>
        <w:tblLook w:val="01E0"/>
      </w:tblPr>
      <w:tblGrid>
        <w:gridCol w:w="4218"/>
      </w:tblGrid>
      <w:tr w:rsidR="00B46F74" w:rsidTr="003F2611">
        <w:trPr>
          <w:jc w:val="right"/>
        </w:trPr>
        <w:tc>
          <w:tcPr>
            <w:tcW w:w="5069" w:type="dxa"/>
          </w:tcPr>
          <w:p w:rsidR="00B46F74" w:rsidRPr="003F2611" w:rsidRDefault="00B46F74" w:rsidP="003F2611">
            <w:pPr>
              <w:pStyle w:val="ConsPlusNonformat"/>
              <w:widowControl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2611">
              <w:rPr>
                <w:rFonts w:ascii="Times New Roman" w:hAnsi="Times New Roman" w:cs="Times New Roman"/>
                <w:b/>
                <w:sz w:val="24"/>
                <w:szCs w:val="24"/>
              </w:rPr>
              <w:t>Главе администрации</w:t>
            </w:r>
          </w:p>
        </w:tc>
      </w:tr>
      <w:tr w:rsidR="00B46F74" w:rsidTr="003F2611">
        <w:trPr>
          <w:jc w:val="right"/>
        </w:trPr>
        <w:tc>
          <w:tcPr>
            <w:tcW w:w="5069" w:type="dxa"/>
          </w:tcPr>
          <w:p w:rsidR="00B46F74" w:rsidRPr="003F2611" w:rsidRDefault="00B46F74" w:rsidP="003F2611">
            <w:pPr>
              <w:pStyle w:val="ConsPlusNonformat"/>
              <w:widowControl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2611">
              <w:rPr>
                <w:rFonts w:ascii="Times New Roman" w:hAnsi="Times New Roman" w:cs="Times New Roman"/>
                <w:b/>
                <w:sz w:val="24"/>
                <w:szCs w:val="24"/>
              </w:rPr>
              <w:t>Киселёвского сельского поселения</w:t>
            </w:r>
          </w:p>
        </w:tc>
      </w:tr>
      <w:tr w:rsidR="00B46F74" w:rsidTr="003F2611">
        <w:trPr>
          <w:jc w:val="right"/>
        </w:trPr>
        <w:tc>
          <w:tcPr>
            <w:tcW w:w="5069" w:type="dxa"/>
          </w:tcPr>
          <w:p w:rsidR="00B46F74" w:rsidRPr="003F2611" w:rsidRDefault="00B46F74" w:rsidP="003F2611">
            <w:pPr>
              <w:pStyle w:val="ConsPlusNonformat"/>
              <w:widowControl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2611">
              <w:rPr>
                <w:rFonts w:ascii="Times New Roman" w:hAnsi="Times New Roman" w:cs="Times New Roman"/>
                <w:b/>
                <w:sz w:val="24"/>
                <w:szCs w:val="24"/>
              </w:rPr>
              <w:t>М.Г. Вишневской</w:t>
            </w:r>
          </w:p>
        </w:tc>
      </w:tr>
      <w:tr w:rsidR="00B46F74" w:rsidTr="003F2611">
        <w:trPr>
          <w:jc w:val="right"/>
        </w:trPr>
        <w:tc>
          <w:tcPr>
            <w:tcW w:w="5069" w:type="dxa"/>
          </w:tcPr>
          <w:p w:rsidR="00B46F74" w:rsidRPr="003F2611" w:rsidRDefault="00B46F74" w:rsidP="003F2611">
            <w:pPr>
              <w:pStyle w:val="ConsPlusNonformat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6F74" w:rsidTr="003F2611">
        <w:trPr>
          <w:jc w:val="right"/>
        </w:trPr>
        <w:tc>
          <w:tcPr>
            <w:tcW w:w="5069" w:type="dxa"/>
          </w:tcPr>
          <w:p w:rsidR="00B46F74" w:rsidRPr="003F2611" w:rsidRDefault="00B46F74" w:rsidP="003F261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F2611">
              <w:rPr>
                <w:rFonts w:ascii="Times New Roman" w:hAnsi="Times New Roman" w:cs="Times New Roman"/>
                <w:sz w:val="24"/>
                <w:szCs w:val="24"/>
              </w:rPr>
              <w:t>от _________________________________</w:t>
            </w:r>
          </w:p>
        </w:tc>
      </w:tr>
      <w:tr w:rsidR="00B46F74" w:rsidTr="003F2611">
        <w:trPr>
          <w:jc w:val="right"/>
        </w:trPr>
        <w:tc>
          <w:tcPr>
            <w:tcW w:w="5069" w:type="dxa"/>
          </w:tcPr>
          <w:p w:rsidR="00B46F74" w:rsidRPr="003F2611" w:rsidRDefault="00B46F74" w:rsidP="003F2611">
            <w:pPr>
              <w:pStyle w:val="ConsPlusNonformat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2611">
              <w:rPr>
                <w:rFonts w:ascii="Times New Roman" w:hAnsi="Times New Roman" w:cs="Times New Roman"/>
                <w:sz w:val="24"/>
                <w:szCs w:val="24"/>
              </w:rPr>
              <w:t>_________________________________</w:t>
            </w:r>
          </w:p>
        </w:tc>
      </w:tr>
      <w:tr w:rsidR="00B46F74" w:rsidTr="003F2611">
        <w:trPr>
          <w:jc w:val="right"/>
        </w:trPr>
        <w:tc>
          <w:tcPr>
            <w:tcW w:w="5069" w:type="dxa"/>
          </w:tcPr>
          <w:p w:rsidR="00B46F74" w:rsidRPr="003F2611" w:rsidRDefault="00B46F74" w:rsidP="003F261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F2611">
              <w:rPr>
                <w:rFonts w:ascii="Times New Roman" w:hAnsi="Times New Roman" w:cs="Times New Roman"/>
                <w:sz w:val="24"/>
                <w:szCs w:val="24"/>
              </w:rPr>
              <w:t xml:space="preserve">  паспорт сер. _____ № _____________</w:t>
            </w:r>
          </w:p>
        </w:tc>
      </w:tr>
      <w:tr w:rsidR="00B46F74" w:rsidTr="003F2611">
        <w:trPr>
          <w:jc w:val="right"/>
        </w:trPr>
        <w:tc>
          <w:tcPr>
            <w:tcW w:w="5069" w:type="dxa"/>
          </w:tcPr>
          <w:p w:rsidR="00B46F74" w:rsidRPr="003F2611" w:rsidRDefault="00B46F74" w:rsidP="003F2611">
            <w:pPr>
              <w:pStyle w:val="ConsPlusNonformat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2611">
              <w:rPr>
                <w:rFonts w:ascii="Times New Roman" w:hAnsi="Times New Roman" w:cs="Times New Roman"/>
                <w:sz w:val="24"/>
                <w:szCs w:val="24"/>
              </w:rPr>
              <w:t>выданный________________________</w:t>
            </w:r>
          </w:p>
        </w:tc>
      </w:tr>
      <w:tr w:rsidR="00B46F74" w:rsidTr="003F2611">
        <w:trPr>
          <w:jc w:val="right"/>
        </w:trPr>
        <w:tc>
          <w:tcPr>
            <w:tcW w:w="5069" w:type="dxa"/>
          </w:tcPr>
          <w:p w:rsidR="00B46F74" w:rsidRPr="003F2611" w:rsidRDefault="00B46F74" w:rsidP="003F2611">
            <w:pPr>
              <w:pStyle w:val="ConsPlusNonformat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2611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</w:tc>
      </w:tr>
      <w:tr w:rsidR="00B46F74" w:rsidTr="003F2611">
        <w:trPr>
          <w:jc w:val="right"/>
        </w:trPr>
        <w:tc>
          <w:tcPr>
            <w:tcW w:w="5069" w:type="dxa"/>
          </w:tcPr>
          <w:p w:rsidR="00B46F74" w:rsidRPr="003F2611" w:rsidRDefault="00B46F74" w:rsidP="003F2611">
            <w:pPr>
              <w:pStyle w:val="ConsPlusNonformat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2611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</w:tc>
      </w:tr>
      <w:tr w:rsidR="00B46F74" w:rsidTr="003F2611">
        <w:trPr>
          <w:jc w:val="right"/>
        </w:trPr>
        <w:tc>
          <w:tcPr>
            <w:tcW w:w="5069" w:type="dxa"/>
          </w:tcPr>
          <w:p w:rsidR="00B46F74" w:rsidRPr="003F2611" w:rsidRDefault="00B46F74" w:rsidP="003F2611">
            <w:pPr>
              <w:pStyle w:val="ConsPlusNonformat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2611">
              <w:rPr>
                <w:rFonts w:ascii="Times New Roman" w:hAnsi="Times New Roman" w:cs="Times New Roman"/>
                <w:sz w:val="24"/>
                <w:szCs w:val="24"/>
              </w:rPr>
              <w:t>«_____» ______________ _________г.</w:t>
            </w:r>
          </w:p>
        </w:tc>
      </w:tr>
      <w:tr w:rsidR="00B46F74" w:rsidTr="003F2611">
        <w:trPr>
          <w:jc w:val="right"/>
        </w:trPr>
        <w:tc>
          <w:tcPr>
            <w:tcW w:w="5069" w:type="dxa"/>
          </w:tcPr>
          <w:p w:rsidR="00B46F74" w:rsidRPr="003F2611" w:rsidRDefault="00B46F74" w:rsidP="003F261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F2611">
              <w:rPr>
                <w:rFonts w:ascii="Times New Roman" w:hAnsi="Times New Roman" w:cs="Times New Roman"/>
                <w:sz w:val="24"/>
                <w:szCs w:val="24"/>
              </w:rPr>
              <w:t xml:space="preserve">проживающего по адресу:  </w:t>
            </w:r>
          </w:p>
        </w:tc>
      </w:tr>
      <w:tr w:rsidR="00B46F74" w:rsidTr="003F2611">
        <w:trPr>
          <w:jc w:val="right"/>
        </w:trPr>
        <w:tc>
          <w:tcPr>
            <w:tcW w:w="5069" w:type="dxa"/>
          </w:tcPr>
          <w:p w:rsidR="00B46F74" w:rsidRPr="003F2611" w:rsidRDefault="00B46F74" w:rsidP="003F2611">
            <w:pPr>
              <w:pStyle w:val="ConsPlusNonformat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2611"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_________________________________      _________________________________</w:t>
            </w:r>
          </w:p>
        </w:tc>
      </w:tr>
      <w:tr w:rsidR="00B46F74" w:rsidTr="003F2611">
        <w:trPr>
          <w:jc w:val="right"/>
        </w:trPr>
        <w:tc>
          <w:tcPr>
            <w:tcW w:w="5069" w:type="dxa"/>
          </w:tcPr>
          <w:p w:rsidR="00B46F74" w:rsidRPr="003F2611" w:rsidRDefault="00B46F74" w:rsidP="003F261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F2611">
              <w:rPr>
                <w:rFonts w:ascii="Times New Roman" w:hAnsi="Times New Roman" w:cs="Times New Roman"/>
                <w:sz w:val="24"/>
                <w:szCs w:val="24"/>
              </w:rPr>
              <w:t>Тел.______________________</w:t>
            </w:r>
          </w:p>
        </w:tc>
      </w:tr>
    </w:tbl>
    <w:p w:rsidR="00B46F74" w:rsidRDefault="00B46F74" w:rsidP="00355AE1">
      <w:pPr>
        <w:pStyle w:val="ConsPlusNonformat"/>
        <w:widowControl/>
        <w:outlineLvl w:val="0"/>
        <w:rPr>
          <w:rFonts w:ascii="Times New Roman" w:hAnsi="Times New Roman" w:cs="Times New Roman"/>
          <w:sz w:val="24"/>
          <w:szCs w:val="24"/>
        </w:rPr>
      </w:pPr>
    </w:p>
    <w:p w:rsidR="00B46F74" w:rsidRDefault="00B46F74" w:rsidP="00355AE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B46F74" w:rsidRDefault="00B46F74" w:rsidP="00355AE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B46F74" w:rsidRDefault="00B46F74" w:rsidP="00355AE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B46F74" w:rsidRDefault="00B46F74" w:rsidP="00355AE1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ЗАЯВЛЕНИЕ</w:t>
      </w:r>
    </w:p>
    <w:p w:rsidR="00B46F74" w:rsidRDefault="00B46F74" w:rsidP="00355AE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B46F74" w:rsidRDefault="00B46F74" w:rsidP="00355AE1">
      <w:pPr>
        <w:pStyle w:val="ConsPlusNonformat"/>
        <w:widowControl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Прошу заключить договор социального найма на жилое помещение расположенное по адресу: __________________________________________</w:t>
      </w:r>
    </w:p>
    <w:p w:rsidR="00B46F74" w:rsidRDefault="00B46F74" w:rsidP="00355AE1">
      <w:pPr>
        <w:pStyle w:val="ConsPlusNonformat"/>
        <w:widowControl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меня и членов моей семьи.</w:t>
      </w:r>
    </w:p>
    <w:p w:rsidR="00B46F74" w:rsidRDefault="00B46F74" w:rsidP="00355AE1">
      <w:pPr>
        <w:pStyle w:val="ConsPlusNonformat"/>
        <w:widowControl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B46F74" w:rsidRDefault="00B46F74" w:rsidP="00355AE1">
      <w:pPr>
        <w:pStyle w:val="ConsPlusNonformat"/>
        <w:widowControl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B46F74" w:rsidRDefault="00B46F74" w:rsidP="00355AE1">
      <w:pPr>
        <w:pStyle w:val="ConsPlusNonformat"/>
        <w:widowControl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B46F74" w:rsidRDefault="00B46F74" w:rsidP="00355AE1">
      <w:pPr>
        <w:pStyle w:val="ConsPlusNonformat"/>
        <w:widowControl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 (_______________________________)</w:t>
      </w:r>
    </w:p>
    <w:p w:rsidR="00B46F74" w:rsidRDefault="00B46F74" w:rsidP="00355AE1">
      <w:pPr>
        <w:pStyle w:val="ConsPlusNonformat"/>
        <w:widowControl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B46F74" w:rsidRDefault="00B46F74" w:rsidP="00355AE1">
      <w:pPr>
        <w:pStyle w:val="ConsPlusNonformat"/>
        <w:widowControl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«_____» ________________2011г.</w:t>
      </w:r>
    </w:p>
    <w:p w:rsidR="00B46F74" w:rsidRDefault="00B46F74" w:rsidP="00355AE1">
      <w:pPr>
        <w:shd w:val="clear" w:color="auto" w:fill="FFFFFF"/>
        <w:spacing w:before="202"/>
        <w:jc w:val="right"/>
        <w:rPr>
          <w:spacing w:val="-6"/>
          <w:sz w:val="24"/>
          <w:szCs w:val="24"/>
        </w:rPr>
      </w:pPr>
    </w:p>
    <w:p w:rsidR="00B46F74" w:rsidRDefault="00B46F74" w:rsidP="00355AE1">
      <w:pPr>
        <w:shd w:val="clear" w:color="auto" w:fill="FFFFFF"/>
        <w:spacing w:before="202"/>
        <w:jc w:val="right"/>
        <w:rPr>
          <w:spacing w:val="-6"/>
          <w:sz w:val="24"/>
          <w:szCs w:val="24"/>
        </w:rPr>
      </w:pPr>
    </w:p>
    <w:p w:rsidR="00B46F74" w:rsidRDefault="00B46F74" w:rsidP="00355AE1">
      <w:pPr>
        <w:shd w:val="clear" w:color="auto" w:fill="FFFFFF"/>
        <w:spacing w:before="202"/>
        <w:jc w:val="right"/>
        <w:rPr>
          <w:spacing w:val="-6"/>
          <w:sz w:val="24"/>
          <w:szCs w:val="24"/>
        </w:rPr>
      </w:pPr>
    </w:p>
    <w:p w:rsidR="00B46F74" w:rsidRDefault="00B46F74" w:rsidP="00355AE1">
      <w:pPr>
        <w:shd w:val="clear" w:color="auto" w:fill="FFFFFF"/>
        <w:spacing w:before="202"/>
        <w:jc w:val="right"/>
        <w:rPr>
          <w:spacing w:val="-6"/>
          <w:sz w:val="24"/>
          <w:szCs w:val="24"/>
        </w:rPr>
      </w:pPr>
    </w:p>
    <w:p w:rsidR="00B46F74" w:rsidRDefault="00B46F74" w:rsidP="00355AE1">
      <w:pPr>
        <w:shd w:val="clear" w:color="auto" w:fill="FFFFFF"/>
        <w:spacing w:before="202"/>
        <w:jc w:val="right"/>
        <w:rPr>
          <w:spacing w:val="-6"/>
          <w:sz w:val="24"/>
          <w:szCs w:val="24"/>
        </w:rPr>
      </w:pPr>
    </w:p>
    <w:p w:rsidR="00B46F74" w:rsidRDefault="00B46F74" w:rsidP="00355AE1">
      <w:pPr>
        <w:shd w:val="clear" w:color="auto" w:fill="FFFFFF"/>
        <w:spacing w:before="202"/>
        <w:jc w:val="right"/>
        <w:rPr>
          <w:spacing w:val="-6"/>
          <w:sz w:val="24"/>
          <w:szCs w:val="24"/>
        </w:rPr>
      </w:pPr>
    </w:p>
    <w:p w:rsidR="00B46F74" w:rsidRDefault="00B46F74" w:rsidP="00355AE1">
      <w:pPr>
        <w:shd w:val="clear" w:color="auto" w:fill="FFFFFF"/>
        <w:rPr>
          <w:spacing w:val="-6"/>
          <w:sz w:val="24"/>
          <w:szCs w:val="24"/>
        </w:rPr>
      </w:pPr>
    </w:p>
    <w:p w:rsidR="00B46F74" w:rsidRDefault="00B46F74" w:rsidP="00355AE1">
      <w:pPr>
        <w:shd w:val="clear" w:color="auto" w:fill="FFFFFF"/>
        <w:jc w:val="center"/>
        <w:rPr>
          <w:spacing w:val="-6"/>
          <w:sz w:val="24"/>
          <w:szCs w:val="24"/>
        </w:rPr>
      </w:pPr>
    </w:p>
    <w:p w:rsidR="00B46F74" w:rsidRDefault="00B46F74" w:rsidP="00355AE1">
      <w:pPr>
        <w:jc w:val="right"/>
        <w:rPr>
          <w:sz w:val="24"/>
          <w:szCs w:val="24"/>
        </w:rPr>
      </w:pPr>
      <w:r>
        <w:rPr>
          <w:sz w:val="24"/>
          <w:szCs w:val="24"/>
        </w:rPr>
        <w:br w:type="page"/>
        <w:t xml:space="preserve">Приложение № 3 </w:t>
      </w:r>
    </w:p>
    <w:p w:rsidR="00B46F74" w:rsidRDefault="00B46F74" w:rsidP="00355AE1">
      <w:pPr>
        <w:jc w:val="right"/>
        <w:rPr>
          <w:sz w:val="24"/>
          <w:szCs w:val="24"/>
        </w:rPr>
      </w:pPr>
      <w:r>
        <w:rPr>
          <w:sz w:val="24"/>
          <w:szCs w:val="24"/>
        </w:rPr>
        <w:t>к Административному регламенту</w:t>
      </w:r>
    </w:p>
    <w:p w:rsidR="00B46F74" w:rsidRDefault="00B46F74" w:rsidP="00355AE1">
      <w:pPr>
        <w:spacing w:after="120"/>
        <w:ind w:firstLine="902"/>
        <w:jc w:val="right"/>
        <w:rPr>
          <w:sz w:val="24"/>
          <w:szCs w:val="24"/>
        </w:rPr>
      </w:pPr>
    </w:p>
    <w:p w:rsidR="00B46F74" w:rsidRDefault="00B46F74" w:rsidP="00355AE1">
      <w:pPr>
        <w:jc w:val="center"/>
        <w:rPr>
          <w:sz w:val="24"/>
          <w:szCs w:val="24"/>
        </w:rPr>
      </w:pPr>
      <w:r>
        <w:rPr>
          <w:spacing w:val="-6"/>
          <w:sz w:val="24"/>
          <w:szCs w:val="24"/>
        </w:rPr>
        <w:t>Блок-схема</w:t>
      </w:r>
      <w:r>
        <w:rPr>
          <w:sz w:val="24"/>
          <w:szCs w:val="24"/>
        </w:rPr>
        <w:t xml:space="preserve"> заключения договора социального найма жилого помещения.</w:t>
      </w:r>
    </w:p>
    <w:p w:rsidR="00B46F74" w:rsidRDefault="00B46F74" w:rsidP="00355AE1">
      <w:pPr>
        <w:jc w:val="center"/>
        <w:rPr>
          <w:sz w:val="24"/>
          <w:szCs w:val="24"/>
        </w:rPr>
      </w:pPr>
    </w:p>
    <w:tbl>
      <w:tblPr>
        <w:tblW w:w="0" w:type="auto"/>
        <w:tblInd w:w="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967"/>
      </w:tblGrid>
      <w:tr w:rsidR="00B46F74" w:rsidTr="00355AE1">
        <w:trPr>
          <w:trHeight w:val="514"/>
        </w:trPr>
        <w:tc>
          <w:tcPr>
            <w:tcW w:w="3967" w:type="dxa"/>
          </w:tcPr>
          <w:p w:rsidR="00B46F74" w:rsidRDefault="00B46F74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0;text-align:left;margin-left:84pt;margin-top:24.7pt;width:.55pt;height:27.95pt;z-index:251659264" o:connectortype="straight">
                  <v:stroke endarrow="block"/>
                </v:shape>
              </w:pict>
            </w:r>
            <w:r>
              <w:rPr>
                <w:sz w:val="24"/>
                <w:szCs w:val="24"/>
              </w:rPr>
              <w:t>Прием Администрацией от заявителя заявления и документов к нему</w:t>
            </w:r>
          </w:p>
        </w:tc>
      </w:tr>
    </w:tbl>
    <w:p w:rsidR="00B46F74" w:rsidRDefault="00B46F74" w:rsidP="00355AE1">
      <w:pPr>
        <w:ind w:firstLine="34"/>
        <w:jc w:val="center"/>
        <w:rPr>
          <w:sz w:val="24"/>
          <w:szCs w:val="24"/>
        </w:rPr>
      </w:pPr>
    </w:p>
    <w:p w:rsidR="00B46F74" w:rsidRDefault="00B46F74" w:rsidP="00355AE1">
      <w:pPr>
        <w:ind w:firstLine="34"/>
        <w:jc w:val="center"/>
        <w:rPr>
          <w:sz w:val="24"/>
          <w:szCs w:val="24"/>
        </w:rPr>
      </w:pPr>
    </w:p>
    <w:p w:rsidR="00B46F74" w:rsidRDefault="00B46F74" w:rsidP="00355AE1">
      <w:pPr>
        <w:ind w:firstLine="34"/>
        <w:jc w:val="center"/>
        <w:rPr>
          <w:sz w:val="24"/>
          <w:szCs w:val="24"/>
        </w:rPr>
      </w:pPr>
    </w:p>
    <w:tbl>
      <w:tblPr>
        <w:tblW w:w="0" w:type="auto"/>
        <w:tblInd w:w="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963"/>
      </w:tblGrid>
      <w:tr w:rsidR="00B46F74" w:rsidTr="00355AE1">
        <w:trPr>
          <w:trHeight w:val="382"/>
        </w:trPr>
        <w:tc>
          <w:tcPr>
            <w:tcW w:w="3963" w:type="dxa"/>
          </w:tcPr>
          <w:p w:rsidR="00B46F74" w:rsidRDefault="00B46F74">
            <w:pPr>
              <w:pStyle w:val="ConsPlusNormal"/>
              <w:widowControl/>
              <w:ind w:firstLine="34"/>
              <w:jc w:val="center"/>
              <w:rPr>
                <w:sz w:val="24"/>
                <w:szCs w:val="24"/>
              </w:rPr>
            </w:pPr>
            <w:r>
              <w:rPr>
                <w:noProof/>
                <w:lang w:eastAsia="ru-RU"/>
              </w:rPr>
              <w:pict>
                <v:line id="_x0000_s1028" style="position:absolute;left:0;text-align:left;flip:x;z-index:251660288" from="-44.5pt,16.7pt" to="-44.3pt,502.15pt"/>
              </w:pict>
            </w:r>
            <w:r>
              <w:rPr>
                <w:noProof/>
                <w:lang w:eastAsia="ru-RU"/>
              </w:rPr>
              <w:pict>
                <v:line id="_x0000_s1029" style="position:absolute;left:0;text-align:left;z-index:251661312" from="192.1pt,9.55pt" to="342.1pt,54.55pt">
                  <v:stroke endarrow="block"/>
                </v:line>
              </w:pict>
            </w:r>
            <w:r>
              <w:rPr>
                <w:noProof/>
                <w:lang w:eastAsia="ru-RU"/>
              </w:rPr>
              <w:pict>
                <v:line id="_x0000_s1030" style="position:absolute;left:0;text-align:left;z-index:251662336" from="-42pt,17.7pt" to="-12pt,17.7pt">
                  <v:stroke endarrow="block"/>
                </v:line>
              </w:pict>
            </w:r>
            <w:r>
              <w:rPr>
                <w:noProof/>
                <w:lang w:eastAsia="ru-RU"/>
              </w:rPr>
              <w:pict>
                <v:shape id="_x0000_s1031" type="#_x0000_t32" style="position:absolute;left:0;text-align:left;margin-left:84pt;margin-top:26.7pt;width:0;height:27.4pt;z-index:251663360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необходимого пакета документов </w:t>
            </w:r>
          </w:p>
        </w:tc>
      </w:tr>
    </w:tbl>
    <w:p w:rsidR="00B46F74" w:rsidRDefault="00B46F74" w:rsidP="00355AE1">
      <w:pPr>
        <w:ind w:firstLine="34"/>
        <w:rPr>
          <w:sz w:val="24"/>
          <w:szCs w:val="24"/>
        </w:rPr>
      </w:pPr>
    </w:p>
    <w:p w:rsidR="00B46F74" w:rsidRDefault="00B46F74" w:rsidP="00355AE1">
      <w:pPr>
        <w:rPr>
          <w:sz w:val="24"/>
          <w:szCs w:val="24"/>
        </w:rPr>
      </w:pPr>
    </w:p>
    <w:tbl>
      <w:tblPr>
        <w:tblpPr w:leftFromText="180" w:rightFromText="180" w:vertAnchor="text" w:horzAnchor="page" w:tblpX="1692" w:tblpY="14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948"/>
      </w:tblGrid>
      <w:tr w:rsidR="00B46F74" w:rsidTr="00355AE1">
        <w:trPr>
          <w:trHeight w:val="604"/>
        </w:trPr>
        <w:tc>
          <w:tcPr>
            <w:tcW w:w="3948" w:type="dxa"/>
          </w:tcPr>
          <w:p w:rsidR="00B46F74" w:rsidRDefault="00B46F74">
            <w:pPr>
              <w:ind w:left="120" w:firstLine="34"/>
              <w:jc w:val="center"/>
              <w:rPr>
                <w:sz w:val="24"/>
                <w:szCs w:val="24"/>
              </w:rPr>
            </w:pPr>
            <w:r>
              <w:rPr>
                <w:noProof/>
              </w:rPr>
              <w:pict>
                <v:shape id="_x0000_s1032" type="#_x0000_t32" style="position:absolute;left:0;text-align:left;margin-left:84pt;margin-top:53.4pt;width:0;height:28.45pt;z-index:251664384" o:connectortype="straight">
                  <v:stroke endarrow="block"/>
                </v:shape>
              </w:pict>
            </w:r>
            <w:r>
              <w:rPr>
                <w:sz w:val="24"/>
                <w:szCs w:val="24"/>
              </w:rPr>
              <w:t xml:space="preserve">Подготовка распоряжения, проекта договора социального найма жилого помещения и акта приема-передачи </w:t>
            </w:r>
          </w:p>
        </w:tc>
      </w:tr>
    </w:tbl>
    <w:tbl>
      <w:tblPr>
        <w:tblpPr w:leftFromText="180" w:rightFromText="180" w:vertAnchor="text" w:horzAnchor="margin" w:tblpXSpec="right" w:tblpY="14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31"/>
      </w:tblGrid>
      <w:tr w:rsidR="00B46F74" w:rsidTr="00355AE1">
        <w:trPr>
          <w:trHeight w:val="874"/>
        </w:trPr>
        <w:tc>
          <w:tcPr>
            <w:tcW w:w="5331" w:type="dxa"/>
          </w:tcPr>
          <w:p w:rsidR="00B46F74" w:rsidRDefault="00B46F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Препятствия для заключения договора социального найма жилого помещения </w:t>
            </w:r>
          </w:p>
          <w:p w:rsidR="00B46F74" w:rsidRDefault="00B46F74">
            <w:pPr>
              <w:jc w:val="center"/>
              <w:rPr>
                <w:sz w:val="24"/>
                <w:szCs w:val="24"/>
              </w:rPr>
            </w:pPr>
          </w:p>
        </w:tc>
      </w:tr>
    </w:tbl>
    <w:p w:rsidR="00B46F74" w:rsidRDefault="00B46F74" w:rsidP="00355AE1">
      <w:pPr>
        <w:ind w:firstLine="34"/>
        <w:jc w:val="center"/>
        <w:rPr>
          <w:sz w:val="24"/>
          <w:szCs w:val="24"/>
        </w:rPr>
      </w:pPr>
    </w:p>
    <w:p w:rsidR="00B46F74" w:rsidRDefault="00B46F74" w:rsidP="00355AE1">
      <w:pPr>
        <w:ind w:firstLine="34"/>
        <w:jc w:val="center"/>
        <w:rPr>
          <w:sz w:val="24"/>
          <w:szCs w:val="24"/>
        </w:rPr>
      </w:pPr>
    </w:p>
    <w:p w:rsidR="00B46F74" w:rsidRDefault="00B46F74" w:rsidP="00355AE1">
      <w:pPr>
        <w:ind w:firstLine="34"/>
        <w:rPr>
          <w:sz w:val="24"/>
          <w:szCs w:val="24"/>
        </w:rPr>
      </w:pPr>
    </w:p>
    <w:p w:rsidR="00B46F74" w:rsidRDefault="00B46F74" w:rsidP="00355AE1">
      <w:pPr>
        <w:ind w:firstLine="34"/>
        <w:rPr>
          <w:sz w:val="24"/>
          <w:szCs w:val="24"/>
        </w:rPr>
      </w:pPr>
      <w:r>
        <w:rPr>
          <w:noProof/>
        </w:rPr>
        <w:pict>
          <v:shape id="_x0000_s1033" type="#_x0000_t32" style="position:absolute;left:0;text-align:left;margin-left:468pt;margin-top:10.6pt;width:0;height:15.6pt;z-index:251665408" o:connectortype="straight">
            <v:stroke endarrow="block"/>
          </v:shape>
        </w:pict>
      </w:r>
      <w:r>
        <w:rPr>
          <w:noProof/>
        </w:rPr>
        <w:pict>
          <v:shape id="_x0000_s1034" type="#_x0000_t32" style="position:absolute;left:0;text-align:left;margin-left:312pt;margin-top:10.6pt;width:0;height:15.6pt;z-index:251666432" o:connectortype="straight">
            <v:stroke endarrow="block"/>
          </v:shape>
        </w:pict>
      </w:r>
    </w:p>
    <w:p w:rsidR="00B46F74" w:rsidRDefault="00B46F74" w:rsidP="00355AE1">
      <w:pPr>
        <w:ind w:firstLine="34"/>
        <w:rPr>
          <w:sz w:val="24"/>
          <w:szCs w:val="24"/>
        </w:rPr>
      </w:pPr>
    </w:p>
    <w:p w:rsidR="00B46F74" w:rsidRDefault="00B46F74" w:rsidP="00355AE1">
      <w:pPr>
        <w:ind w:firstLine="34"/>
        <w:rPr>
          <w:sz w:val="24"/>
          <w:szCs w:val="24"/>
        </w:rPr>
      </w:pPr>
    </w:p>
    <w:p w:rsidR="00B46F74" w:rsidRDefault="00B46F74" w:rsidP="00355AE1">
      <w:pPr>
        <w:ind w:firstLine="34"/>
        <w:rPr>
          <w:sz w:val="24"/>
          <w:szCs w:val="24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960"/>
      </w:tblGrid>
      <w:tr w:rsidR="00B46F74" w:rsidTr="00355AE1">
        <w:trPr>
          <w:trHeight w:val="934"/>
        </w:trPr>
        <w:tc>
          <w:tcPr>
            <w:tcW w:w="3960" w:type="dxa"/>
          </w:tcPr>
          <w:p w:rsidR="00B46F74" w:rsidRDefault="00B46F74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Ознакомление заявителя с договором социального найма жилого помещения, и подписание  заявителем</w:t>
            </w:r>
          </w:p>
          <w:p w:rsidR="00B46F74" w:rsidRDefault="00B46F74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noProof/>
              </w:rPr>
              <w:pict>
                <v:shape id="_x0000_s1035" type="#_x0000_t32" style="position:absolute;left:0;text-align:left;margin-left:84.6pt;margin-top:12.55pt;width:.55pt;height:27.95pt;z-index:251667456" o:connectortype="straight">
                  <v:stroke endarrow="block"/>
                </v:shape>
              </w:pict>
            </w:r>
          </w:p>
        </w:tc>
      </w:tr>
    </w:tbl>
    <w:tbl>
      <w:tblPr>
        <w:tblpPr w:leftFromText="180" w:rightFromText="180" w:vertAnchor="text" w:horzAnchor="page" w:tblpX="6252" w:tblpY="-11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06"/>
        <w:gridCol w:w="267"/>
        <w:gridCol w:w="2195"/>
      </w:tblGrid>
      <w:tr w:rsidR="00B46F74" w:rsidTr="00355AE1">
        <w:trPr>
          <w:trHeight w:val="1639"/>
        </w:trPr>
        <w:tc>
          <w:tcPr>
            <w:tcW w:w="2806" w:type="dxa"/>
          </w:tcPr>
          <w:p w:rsidR="00B46F74" w:rsidRDefault="00B46F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Приостановление заключения договора социального найма жилого помещения </w:t>
            </w:r>
          </w:p>
          <w:p w:rsidR="00B46F74" w:rsidRDefault="00B46F74">
            <w:pPr>
              <w:jc w:val="center"/>
              <w:rPr>
                <w:sz w:val="24"/>
                <w:szCs w:val="24"/>
              </w:rPr>
            </w:pPr>
          </w:p>
          <w:p w:rsidR="00B46F74" w:rsidRDefault="00B46F74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</w:rPr>
              <w:pict>
                <v:line id="_x0000_s1036" style="position:absolute;left:0;text-align:left;flip:x;z-index:251668480" from="59.4pt,10.65pt" to="59.5pt,64.5pt">
                  <v:stroke endarrow="block"/>
                </v:line>
              </w:pict>
            </w:r>
          </w:p>
        </w:tc>
        <w:tc>
          <w:tcPr>
            <w:tcW w:w="267" w:type="dxa"/>
            <w:tcBorders>
              <w:top w:val="nil"/>
              <w:bottom w:val="nil"/>
            </w:tcBorders>
          </w:tcPr>
          <w:p w:rsidR="00B46F74" w:rsidRDefault="00B46F7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95" w:type="dxa"/>
          </w:tcPr>
          <w:p w:rsidR="00B46F74" w:rsidRDefault="00B46F74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</w:rPr>
              <w:pict>
                <v:line id="_x0000_s1037" style="position:absolute;left:0;text-align:left;flip:x;z-index:251669504;mso-position-horizontal-relative:text;mso-position-vertical-relative:text" from="67.75pt,82.45pt" to="68.35pt,133.5pt">
                  <v:stroke endarrow="block"/>
                </v:line>
              </w:pict>
            </w:r>
            <w:r>
              <w:rPr>
                <w:sz w:val="24"/>
                <w:szCs w:val="24"/>
              </w:rPr>
              <w:t xml:space="preserve">Отказ в заключении договора социального найма жилого помещения </w:t>
            </w:r>
          </w:p>
        </w:tc>
      </w:tr>
    </w:tbl>
    <w:p w:rsidR="00B46F74" w:rsidRDefault="00B46F74" w:rsidP="00355AE1">
      <w:pPr>
        <w:tabs>
          <w:tab w:val="left" w:pos="795"/>
        </w:tabs>
        <w:rPr>
          <w:sz w:val="24"/>
          <w:szCs w:val="24"/>
        </w:rPr>
      </w:pPr>
    </w:p>
    <w:tbl>
      <w:tblPr>
        <w:tblpPr w:leftFromText="180" w:rightFromText="180" w:vertAnchor="text" w:horzAnchor="margin" w:tblpXSpec="right" w:tblpY="132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25"/>
        <w:gridCol w:w="2663"/>
      </w:tblGrid>
      <w:tr w:rsidR="00B46F74" w:rsidTr="003F2611">
        <w:trPr>
          <w:trHeight w:val="1055"/>
        </w:trPr>
        <w:tc>
          <w:tcPr>
            <w:tcW w:w="2725" w:type="dxa"/>
          </w:tcPr>
          <w:p w:rsidR="00B46F74" w:rsidRPr="003F2611" w:rsidRDefault="00B46F74" w:rsidP="003F2611">
            <w:pPr>
              <w:jc w:val="center"/>
              <w:rPr>
                <w:sz w:val="24"/>
                <w:szCs w:val="24"/>
              </w:rPr>
            </w:pPr>
            <w:r w:rsidRPr="003F2611">
              <w:rPr>
                <w:sz w:val="24"/>
                <w:szCs w:val="24"/>
              </w:rPr>
              <w:t>Устранение препятствий к заключению</w:t>
            </w:r>
          </w:p>
        </w:tc>
        <w:tc>
          <w:tcPr>
            <w:tcW w:w="2663" w:type="dxa"/>
          </w:tcPr>
          <w:p w:rsidR="00B46F74" w:rsidRPr="003F2611" w:rsidRDefault="00B46F74" w:rsidP="003F2611">
            <w:pPr>
              <w:jc w:val="center"/>
              <w:rPr>
                <w:sz w:val="24"/>
                <w:szCs w:val="24"/>
              </w:rPr>
            </w:pPr>
            <w:r w:rsidRPr="003F2611">
              <w:rPr>
                <w:sz w:val="24"/>
                <w:szCs w:val="24"/>
              </w:rPr>
              <w:t>Обжалование в вышестоящий орган или в суд</w:t>
            </w:r>
          </w:p>
        </w:tc>
      </w:tr>
    </w:tbl>
    <w:p w:rsidR="00B46F74" w:rsidRDefault="00B46F74" w:rsidP="00355AE1">
      <w:pPr>
        <w:tabs>
          <w:tab w:val="left" w:pos="2475"/>
        </w:tabs>
        <w:jc w:val="both"/>
        <w:rPr>
          <w:sz w:val="24"/>
          <w:szCs w:val="24"/>
        </w:rPr>
      </w:pPr>
    </w:p>
    <w:p w:rsidR="00B46F74" w:rsidRDefault="00B46F74" w:rsidP="00355AE1">
      <w:pPr>
        <w:jc w:val="center"/>
        <w:rPr>
          <w:sz w:val="24"/>
          <w:szCs w:val="24"/>
        </w:rPr>
      </w:pPr>
    </w:p>
    <w:tbl>
      <w:tblPr>
        <w:tblpPr w:leftFromText="180" w:rightFromText="180" w:vertAnchor="text" w:horzAnchor="page" w:tblpX="1692" w:tblpY="-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948"/>
      </w:tblGrid>
      <w:tr w:rsidR="00B46F74" w:rsidTr="00355AE1">
        <w:trPr>
          <w:trHeight w:val="487"/>
        </w:trPr>
        <w:tc>
          <w:tcPr>
            <w:tcW w:w="3948" w:type="dxa"/>
          </w:tcPr>
          <w:p w:rsidR="00B46F74" w:rsidRDefault="00B46F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Подписание договора социального найма жилого помещения </w:t>
            </w:r>
          </w:p>
        </w:tc>
      </w:tr>
    </w:tbl>
    <w:p w:rsidR="00B46F74" w:rsidRDefault="00B46F74" w:rsidP="00355AE1">
      <w:pPr>
        <w:rPr>
          <w:sz w:val="24"/>
          <w:szCs w:val="24"/>
        </w:rPr>
      </w:pPr>
    </w:p>
    <w:p w:rsidR="00B46F74" w:rsidRDefault="00B46F74" w:rsidP="00355AE1">
      <w:pPr>
        <w:jc w:val="center"/>
        <w:rPr>
          <w:sz w:val="24"/>
          <w:szCs w:val="24"/>
        </w:rPr>
      </w:pPr>
    </w:p>
    <w:p w:rsidR="00B46F74" w:rsidRDefault="00B46F74" w:rsidP="00355AE1">
      <w:pPr>
        <w:rPr>
          <w:sz w:val="24"/>
          <w:szCs w:val="24"/>
        </w:rPr>
      </w:pPr>
      <w:r>
        <w:rPr>
          <w:noProof/>
        </w:rPr>
        <w:pict>
          <v:shape id="_x0000_s1038" type="#_x0000_t32" style="position:absolute;margin-left:108.95pt;margin-top:.65pt;width:0;height:27.4pt;z-index:251670528" o:connectortype="straight">
            <v:stroke endarrow="block"/>
          </v:shape>
        </w:pict>
      </w:r>
    </w:p>
    <w:p w:rsidR="00B46F74" w:rsidRDefault="00B46F74" w:rsidP="00355AE1">
      <w:pPr>
        <w:ind w:firstLine="708"/>
        <w:rPr>
          <w:sz w:val="24"/>
          <w:szCs w:val="24"/>
        </w:rPr>
      </w:pPr>
    </w:p>
    <w:p w:rsidR="00B46F74" w:rsidRDefault="00B46F74" w:rsidP="00355AE1">
      <w:pPr>
        <w:ind w:firstLine="708"/>
        <w:rPr>
          <w:sz w:val="24"/>
          <w:szCs w:val="24"/>
        </w:rPr>
      </w:pPr>
    </w:p>
    <w:tbl>
      <w:tblPr>
        <w:tblpPr w:leftFromText="180" w:rightFromText="180" w:vertAnchor="text" w:horzAnchor="page" w:tblpX="1692" w:tblpY="1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948"/>
      </w:tblGrid>
      <w:tr w:rsidR="00B46F74" w:rsidTr="00355AE1">
        <w:trPr>
          <w:trHeight w:val="1250"/>
        </w:trPr>
        <w:tc>
          <w:tcPr>
            <w:tcW w:w="3948" w:type="dxa"/>
          </w:tcPr>
          <w:p w:rsidR="00B46F74" w:rsidRDefault="00B46F74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Ознакомление заявителя с актом приема-передачи жилого помещения, и подписание  заявителем</w:t>
            </w:r>
          </w:p>
          <w:p w:rsidR="00B46F74" w:rsidRDefault="00B46F74">
            <w:pPr>
              <w:rPr>
                <w:sz w:val="24"/>
                <w:szCs w:val="24"/>
              </w:rPr>
            </w:pPr>
          </w:p>
        </w:tc>
      </w:tr>
    </w:tbl>
    <w:p w:rsidR="00B46F74" w:rsidRDefault="00B46F74" w:rsidP="00355AE1">
      <w:pPr>
        <w:ind w:firstLine="708"/>
        <w:rPr>
          <w:sz w:val="24"/>
          <w:szCs w:val="24"/>
        </w:rPr>
      </w:pPr>
    </w:p>
    <w:p w:rsidR="00B46F74" w:rsidRDefault="00B46F74" w:rsidP="00355AE1">
      <w:pPr>
        <w:ind w:firstLine="708"/>
        <w:rPr>
          <w:sz w:val="24"/>
          <w:szCs w:val="24"/>
        </w:rPr>
      </w:pPr>
      <w:r>
        <w:rPr>
          <w:noProof/>
        </w:rPr>
        <w:pict>
          <v:line id="_x0000_s1039" style="position:absolute;left:0;text-align:left;flip:x;z-index:251671552" from="303.5pt,9.05pt" to="309.9pt,155.7pt"/>
        </w:pict>
      </w:r>
      <w:r>
        <w:rPr>
          <w:noProof/>
        </w:rPr>
        <w:pict>
          <v:line id="_x0000_s1040" style="position:absolute;left:0;text-align:left;z-index:251672576" from="126pt,54.65pt" to="126pt,81.65pt">
            <v:stroke endarrow="block"/>
          </v:line>
        </w:pict>
      </w:r>
    </w:p>
    <w:p w:rsidR="00B46F74" w:rsidRDefault="00B46F74" w:rsidP="00355AE1">
      <w:pPr>
        <w:ind w:firstLine="708"/>
        <w:rPr>
          <w:sz w:val="24"/>
          <w:szCs w:val="24"/>
        </w:rPr>
      </w:pPr>
    </w:p>
    <w:p w:rsidR="00B46F74" w:rsidRDefault="00B46F74" w:rsidP="00355AE1">
      <w:pPr>
        <w:rPr>
          <w:sz w:val="24"/>
          <w:szCs w:val="24"/>
        </w:rPr>
      </w:pPr>
    </w:p>
    <w:p w:rsidR="00B46F74" w:rsidRDefault="00B46F74" w:rsidP="00355AE1">
      <w:pPr>
        <w:rPr>
          <w:sz w:val="24"/>
          <w:szCs w:val="24"/>
        </w:rPr>
      </w:pPr>
    </w:p>
    <w:p w:rsidR="00B46F74" w:rsidRDefault="00B46F74" w:rsidP="00355AE1">
      <w:pPr>
        <w:rPr>
          <w:sz w:val="24"/>
          <w:szCs w:val="24"/>
        </w:rPr>
      </w:pPr>
    </w:p>
    <w:p w:rsidR="00B46F74" w:rsidRDefault="00B46F74" w:rsidP="00355AE1">
      <w:pPr>
        <w:rPr>
          <w:sz w:val="24"/>
          <w:szCs w:val="24"/>
        </w:rPr>
      </w:pPr>
    </w:p>
    <w:tbl>
      <w:tblPr>
        <w:tblpPr w:leftFromText="180" w:rightFromText="180" w:vertAnchor="text" w:horzAnchor="page" w:tblpX="1692" w:tblpY="-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948"/>
      </w:tblGrid>
      <w:tr w:rsidR="00B46F74" w:rsidTr="00355AE1">
        <w:trPr>
          <w:trHeight w:val="710"/>
        </w:trPr>
        <w:tc>
          <w:tcPr>
            <w:tcW w:w="3948" w:type="dxa"/>
          </w:tcPr>
          <w:p w:rsidR="00B46F74" w:rsidRDefault="00B46F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Регистрация и выдача заявителю договора социального найма жилого помещения </w:t>
            </w:r>
          </w:p>
        </w:tc>
      </w:tr>
    </w:tbl>
    <w:p w:rsidR="00B46F74" w:rsidRDefault="00B46F74" w:rsidP="00355AE1">
      <w:pPr>
        <w:tabs>
          <w:tab w:val="left" w:pos="1080"/>
        </w:tabs>
        <w:rPr>
          <w:sz w:val="24"/>
          <w:szCs w:val="24"/>
        </w:rPr>
      </w:pPr>
    </w:p>
    <w:p w:rsidR="00B46F74" w:rsidRDefault="00B46F74" w:rsidP="00355AE1">
      <w:pPr>
        <w:jc w:val="both"/>
        <w:rPr>
          <w:sz w:val="24"/>
          <w:szCs w:val="24"/>
        </w:rPr>
      </w:pPr>
      <w:r>
        <w:rPr>
          <w:noProof/>
        </w:rPr>
        <w:pict>
          <v:line id="_x0000_s1041" style="position:absolute;left:0;text-align:left;z-index:251673600" from="-2.5pt,59.15pt" to="303.5pt,59.15pt"/>
        </w:pict>
      </w:r>
    </w:p>
    <w:p w:rsidR="00B46F74" w:rsidRDefault="00B46F74"/>
    <w:sectPr w:rsidR="00B46F74" w:rsidSect="00142F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60EE5"/>
    <w:multiLevelType w:val="multilevel"/>
    <w:tmpl w:val="3C28524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">
    <w:nsid w:val="29E744A2"/>
    <w:multiLevelType w:val="hybridMultilevel"/>
    <w:tmpl w:val="746E3BE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4D237F4F"/>
    <w:multiLevelType w:val="multilevel"/>
    <w:tmpl w:val="B50AC7E6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7"/>
      <w:numFmt w:val="decimal"/>
      <w:isLgl/>
      <w:lvlText w:val="%1.%2."/>
      <w:lvlJc w:val="left"/>
      <w:pPr>
        <w:ind w:left="1070" w:hanging="360"/>
      </w:pPr>
      <w:rPr>
        <w:rFonts w:cs="Times New Roman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5AE1"/>
    <w:rsid w:val="000E3BEF"/>
    <w:rsid w:val="00142FCB"/>
    <w:rsid w:val="003400C9"/>
    <w:rsid w:val="00355AE1"/>
    <w:rsid w:val="003F2611"/>
    <w:rsid w:val="004E4977"/>
    <w:rsid w:val="00541907"/>
    <w:rsid w:val="00603868"/>
    <w:rsid w:val="006A0A97"/>
    <w:rsid w:val="0079528E"/>
    <w:rsid w:val="008E1735"/>
    <w:rsid w:val="008F073A"/>
    <w:rsid w:val="00916005"/>
    <w:rsid w:val="00AD642B"/>
    <w:rsid w:val="00AD6AD1"/>
    <w:rsid w:val="00B46F74"/>
    <w:rsid w:val="00CA3A8F"/>
    <w:rsid w:val="00E22C6F"/>
    <w:rsid w:val="00EB1F83"/>
    <w:rsid w:val="00EC0917"/>
    <w:rsid w:val="00F81B39"/>
    <w:rsid w:val="00FC36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5AE1"/>
    <w:rPr>
      <w:rFonts w:ascii="Times New Roman" w:eastAsia="Times New Roman" w:hAnsi="Times New Roman"/>
      <w:sz w:val="20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355AE1"/>
    <w:pPr>
      <w:keepNext/>
      <w:jc w:val="center"/>
      <w:outlineLvl w:val="4"/>
    </w:pPr>
    <w:rPr>
      <w:b/>
      <w:sz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355AE1"/>
    <w:rPr>
      <w:rFonts w:ascii="Times New Roman" w:hAnsi="Times New Roman" w:cs="Times New Roman"/>
      <w:b/>
      <w:sz w:val="20"/>
      <w:szCs w:val="20"/>
      <w:lang w:eastAsia="ru-RU"/>
    </w:rPr>
  </w:style>
  <w:style w:type="character" w:styleId="Hyperlink">
    <w:name w:val="Hyperlink"/>
    <w:basedOn w:val="DefaultParagraphFont"/>
    <w:uiPriority w:val="99"/>
    <w:semiHidden/>
    <w:rsid w:val="00355AE1"/>
    <w:rPr>
      <w:rFonts w:cs="Times New Roman"/>
      <w:color w:val="454545"/>
      <w:u w:val="single"/>
    </w:rPr>
  </w:style>
  <w:style w:type="paragraph" w:styleId="NormalWeb">
    <w:name w:val="Normal (Web)"/>
    <w:basedOn w:val="Normal"/>
    <w:uiPriority w:val="99"/>
    <w:semiHidden/>
    <w:rsid w:val="00355AE1"/>
    <w:pPr>
      <w:spacing w:before="100" w:beforeAutospacing="1" w:after="100" w:afterAutospacing="1"/>
    </w:pPr>
    <w:rPr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355AE1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55AE1"/>
    <w:rPr>
      <w:rFonts w:ascii="Times New Roman" w:hAnsi="Times New Roman" w:cs="Times New Roman"/>
      <w:sz w:val="20"/>
      <w:szCs w:val="20"/>
      <w:lang w:eastAsia="ru-RU"/>
    </w:rPr>
  </w:style>
  <w:style w:type="paragraph" w:styleId="BodyText">
    <w:name w:val="Body Text"/>
    <w:basedOn w:val="Normal"/>
    <w:link w:val="BodyTextChar"/>
    <w:uiPriority w:val="99"/>
    <w:semiHidden/>
    <w:rsid w:val="00355AE1"/>
    <w:pPr>
      <w:jc w:val="both"/>
    </w:pPr>
    <w:rPr>
      <w:sz w:val="26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55AE1"/>
    <w:rPr>
      <w:rFonts w:ascii="Times New Roman" w:hAnsi="Times New Roman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rsid w:val="00355AE1"/>
    <w:pPr>
      <w:spacing w:after="120" w:line="480" w:lineRule="auto"/>
      <w:ind w:left="283"/>
    </w:pPr>
    <w:rPr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355AE1"/>
    <w:rPr>
      <w:rFonts w:ascii="Times New Roman" w:hAnsi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355AE1"/>
    <w:pPr>
      <w:ind w:left="708"/>
    </w:pPr>
    <w:rPr>
      <w:sz w:val="24"/>
      <w:szCs w:val="24"/>
    </w:rPr>
  </w:style>
  <w:style w:type="paragraph" w:customStyle="1" w:styleId="ConsPlusNormal">
    <w:name w:val="ConsPlusNormal"/>
    <w:uiPriority w:val="99"/>
    <w:rsid w:val="00355AE1"/>
    <w:pPr>
      <w:widowControl w:val="0"/>
      <w:suppressAutoHyphens/>
      <w:autoSpaceDE w:val="0"/>
      <w:ind w:firstLine="720"/>
    </w:pPr>
    <w:rPr>
      <w:rFonts w:ascii="Arial" w:hAnsi="Arial" w:cs="Arial"/>
      <w:sz w:val="18"/>
      <w:szCs w:val="18"/>
      <w:lang w:eastAsia="ar-SA"/>
    </w:rPr>
  </w:style>
  <w:style w:type="paragraph" w:customStyle="1" w:styleId="a">
    <w:name w:val="Прижатый влево"/>
    <w:basedOn w:val="Normal"/>
    <w:next w:val="Normal"/>
    <w:uiPriority w:val="99"/>
    <w:rsid w:val="00355AE1"/>
    <w:pPr>
      <w:autoSpaceDE w:val="0"/>
      <w:autoSpaceDN w:val="0"/>
      <w:adjustRightInd w:val="0"/>
    </w:pPr>
    <w:rPr>
      <w:rFonts w:ascii="Arial" w:hAnsi="Arial"/>
    </w:rPr>
  </w:style>
  <w:style w:type="paragraph" w:customStyle="1" w:styleId="ConsPlusNonformat">
    <w:name w:val="ConsPlusNonformat"/>
    <w:uiPriority w:val="99"/>
    <w:rsid w:val="00355AE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rsid w:val="00355AE1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92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file:///F:\474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179</TotalTime>
  <Pages>12</Pages>
  <Words>3174</Words>
  <Characters>18095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 12345</dc:creator>
  <cp:keywords/>
  <dc:description/>
  <cp:lastModifiedBy>й</cp:lastModifiedBy>
  <cp:revision>7</cp:revision>
  <dcterms:created xsi:type="dcterms:W3CDTF">2012-03-27T22:03:00Z</dcterms:created>
  <dcterms:modified xsi:type="dcterms:W3CDTF">2012-04-03T12:05:00Z</dcterms:modified>
</cp:coreProperties>
</file>